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1D218B" w:rsidP="009151EB">
      <w:pPr>
        <w:rPr>
          <w:sz w:val="24"/>
          <w:szCs w:val="24"/>
        </w:rPr>
      </w:pPr>
      <w:r>
        <w:rPr>
          <w:sz w:val="24"/>
          <w:szCs w:val="24"/>
        </w:rPr>
        <w:t>DM/KT/542-2/7/19/NG</w:t>
      </w:r>
      <w:r w:rsidR="0082176C">
        <w:rPr>
          <w:sz w:val="24"/>
          <w:szCs w:val="24"/>
        </w:rPr>
        <w:t xml:space="preserve">  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1C386C">
        <w:rPr>
          <w:rFonts w:cs="Arial"/>
          <w:b/>
          <w:sz w:val="24"/>
          <w:szCs w:val="24"/>
        </w:rPr>
        <w:t>/przekroczeniu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1B5AA4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  <w:r w:rsidR="00767CB9">
              <w:rPr>
                <w:rFonts w:cs="Arial"/>
                <w:b/>
                <w:color w:val="FF0000"/>
                <w:sz w:val="24"/>
                <w:szCs w:val="24"/>
              </w:rPr>
              <w:t>/PRZEKROCZENIU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F22742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1C386C">
              <w:rPr>
                <w:rFonts w:cs="Arial"/>
                <w:sz w:val="24"/>
                <w:szCs w:val="24"/>
              </w:rPr>
              <w:t xml:space="preserve">/przekroczenie </w:t>
            </w:r>
            <w:r w:rsidR="002D3446">
              <w:rPr>
                <w:rFonts w:cs="Arial"/>
                <w:sz w:val="24"/>
                <w:szCs w:val="24"/>
              </w:rPr>
              <w:t>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2D067C" w:rsidRDefault="00DF4F63" w:rsidP="00EF5271">
            <w:pPr>
              <w:rPr>
                <w:sz w:val="24"/>
                <w:szCs w:val="24"/>
              </w:rPr>
            </w:pPr>
            <w:r w:rsidRPr="002D067C">
              <w:rPr>
                <w:b/>
                <w:sz w:val="24"/>
                <w:szCs w:val="24"/>
              </w:rPr>
              <w:t>31.01.2019 r.</w:t>
            </w:r>
            <w:r w:rsidRPr="002D067C">
              <w:rPr>
                <w:sz w:val="24"/>
                <w:szCs w:val="24"/>
              </w:rPr>
              <w:t xml:space="preserve"> - ryzyko przekroczenia</w:t>
            </w:r>
          </w:p>
          <w:p w:rsidR="00DF4F63" w:rsidRPr="007664B0" w:rsidRDefault="00DF4F63" w:rsidP="00EF5271">
            <w:r w:rsidRPr="002D067C">
              <w:rPr>
                <w:b/>
                <w:sz w:val="24"/>
                <w:szCs w:val="24"/>
              </w:rPr>
              <w:t>30.01.2019 r.</w:t>
            </w:r>
            <w:r w:rsidRPr="002D067C">
              <w:rPr>
                <w:sz w:val="24"/>
                <w:szCs w:val="24"/>
              </w:rPr>
              <w:t xml:space="preserve"> - przekroczenie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2D067C" w:rsidRPr="002D067C" w:rsidRDefault="002D067C" w:rsidP="002D067C">
            <w:pPr>
              <w:rPr>
                <w:sz w:val="24"/>
                <w:szCs w:val="24"/>
              </w:rPr>
            </w:pPr>
            <w:r w:rsidRPr="002D067C">
              <w:rPr>
                <w:b/>
                <w:sz w:val="24"/>
                <w:szCs w:val="24"/>
              </w:rPr>
              <w:t>31.01.2019 r.</w:t>
            </w:r>
            <w:r w:rsidRPr="002D067C">
              <w:rPr>
                <w:sz w:val="24"/>
                <w:szCs w:val="24"/>
              </w:rPr>
              <w:t xml:space="preserve"> - ryzyko przekroczenia</w:t>
            </w:r>
          </w:p>
          <w:p w:rsidR="002D067C" w:rsidRDefault="002D067C" w:rsidP="002D067C">
            <w:pPr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7C70A0">
              <w:rPr>
                <w:rFonts w:cs="Arial"/>
                <w:b/>
                <w:sz w:val="24"/>
                <w:szCs w:val="24"/>
              </w:rPr>
              <w:t xml:space="preserve">aglomeracja górnośląska (Bytom, Chorzów, Dąbrowa Górnicza, Gliwice, Jaworzno, Katowice, Mysłowice, Piekary Śląskie, Ruda Śląska, Siemianowice Śląskie, Sosnowiec, Świętochłowice, Tychy, Zabrze) powiat gliwicki, będziński, </w:t>
            </w:r>
            <w:r>
              <w:rPr>
                <w:rFonts w:cs="Arial"/>
                <w:b/>
                <w:sz w:val="24"/>
                <w:szCs w:val="24"/>
              </w:rPr>
              <w:t>tarn</w:t>
            </w:r>
            <w:r w:rsidR="00865F15">
              <w:rPr>
                <w:rFonts w:cs="Arial"/>
                <w:b/>
                <w:sz w:val="24"/>
                <w:szCs w:val="24"/>
              </w:rPr>
              <w:t>ogórski, mikołowski, pszczyński, żywiecki</w:t>
            </w:r>
          </w:p>
          <w:p w:rsidR="002D067C" w:rsidRDefault="002D067C" w:rsidP="00EF5271">
            <w:pPr>
              <w:rPr>
                <w:sz w:val="24"/>
                <w:szCs w:val="24"/>
              </w:rPr>
            </w:pPr>
            <w:r w:rsidRPr="002D067C">
              <w:rPr>
                <w:b/>
                <w:sz w:val="24"/>
                <w:szCs w:val="24"/>
              </w:rPr>
              <w:t>30.01.2019 r.</w:t>
            </w:r>
            <w:r w:rsidRPr="002D0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D067C">
              <w:rPr>
                <w:sz w:val="24"/>
                <w:szCs w:val="24"/>
              </w:rPr>
              <w:t xml:space="preserve"> przekroczenie</w:t>
            </w:r>
          </w:p>
          <w:p w:rsidR="002D067C" w:rsidRPr="00D64DE2" w:rsidRDefault="00865F15" w:rsidP="00EF5271">
            <w:pPr>
              <w:rPr>
                <w:sz w:val="24"/>
                <w:szCs w:val="24"/>
              </w:rPr>
            </w:pPr>
            <w:r w:rsidRPr="007C70A0">
              <w:rPr>
                <w:rFonts w:cs="Arial"/>
                <w:b/>
                <w:sz w:val="24"/>
                <w:szCs w:val="24"/>
              </w:rPr>
              <w:t xml:space="preserve">aglomeracja rybnicko-jastrzębska (Rybnik, Żory, Jastrzębie-Zdrój) powiat </w:t>
            </w:r>
            <w:r w:rsidR="00372B4F">
              <w:rPr>
                <w:rFonts w:cs="Arial"/>
                <w:b/>
                <w:sz w:val="24"/>
                <w:szCs w:val="24"/>
              </w:rPr>
              <w:t xml:space="preserve">rybnicki, </w:t>
            </w:r>
            <w:r>
              <w:rPr>
                <w:rFonts w:cs="Arial"/>
                <w:b/>
                <w:sz w:val="24"/>
                <w:szCs w:val="24"/>
              </w:rPr>
              <w:t xml:space="preserve">raciborski, </w:t>
            </w:r>
            <w:r w:rsidRPr="007C70A0">
              <w:rPr>
                <w:rFonts w:cs="Arial"/>
                <w:b/>
                <w:sz w:val="24"/>
                <w:szCs w:val="24"/>
              </w:rPr>
              <w:t>wodzisławski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A0C86" w:rsidRDefault="006A0C86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 xml:space="preserve">W dniu </w:t>
            </w: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 xml:space="preserve">31.01.2019 r. jakość powietrza ze względu na poziom pyłu zawieszonego na </w:t>
            </w:r>
            <w:r w:rsidR="008C63C0">
              <w:rPr>
                <w:rFonts w:cs="Arial"/>
                <w:b/>
                <w:sz w:val="24"/>
                <w:szCs w:val="24"/>
                <w:lang w:eastAsia="pl-PL"/>
              </w:rPr>
              <w:t>w</w:t>
            </w: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>w</w:t>
            </w:r>
            <w:r w:rsidR="008C63C0">
              <w:rPr>
                <w:rFonts w:cs="Arial"/>
                <w:b/>
                <w:sz w:val="24"/>
                <w:szCs w:val="24"/>
                <w:lang w:eastAsia="pl-PL"/>
              </w:rPr>
              <w:t>.</w:t>
            </w: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 xml:space="preserve"> obszarze </w:t>
            </w: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 xml:space="preserve">będzie </w:t>
            </w:r>
            <w:r w:rsidRPr="006C1FB9">
              <w:rPr>
                <w:b/>
                <w:color w:val="FF0000"/>
                <w:sz w:val="24"/>
                <w:szCs w:val="24"/>
              </w:rPr>
              <w:t>zła</w:t>
            </w:r>
            <w:r w:rsidR="002A3D4C" w:rsidRPr="002A3D4C">
              <w:rPr>
                <w:rFonts w:cs="Arial"/>
                <w:b/>
                <w:sz w:val="24"/>
                <w:szCs w:val="24"/>
                <w:lang w:eastAsia="pl-PL"/>
              </w:rPr>
              <w:t>, okresowo głównie w</w:t>
            </w:r>
            <w:r w:rsidR="002A3D4C" w:rsidRPr="002A3D4C">
              <w:rPr>
                <w:rFonts w:cs="Arial"/>
                <w:b/>
                <w:sz w:val="24"/>
                <w:szCs w:val="24"/>
                <w:lang w:eastAsia="pl-PL"/>
              </w:rPr>
              <w:t xml:space="preserve"> porze wieczornej, nocnej i porannej, jednogodzinne wartości stężeń pyłu zawieszonego mogą być bardzo wysokie i przekraczać poziom 150 </w:t>
            </w:r>
            <w:proofErr w:type="spellStart"/>
            <w:r w:rsidR="002A3D4C" w:rsidRPr="002A3D4C">
              <w:rPr>
                <w:rFonts w:cs="Arial"/>
                <w:b/>
                <w:sz w:val="24"/>
                <w:szCs w:val="24"/>
                <w:lang w:eastAsia="pl-PL"/>
              </w:rPr>
              <w:t>μg</w:t>
            </w:r>
            <w:proofErr w:type="spellEnd"/>
            <w:r w:rsidR="002A3D4C" w:rsidRPr="002A3D4C">
              <w:rPr>
                <w:rFonts w:cs="Arial"/>
                <w:b/>
                <w:sz w:val="24"/>
                <w:szCs w:val="24"/>
                <w:lang w:eastAsia="pl-PL"/>
              </w:rPr>
              <w:t>/m</w:t>
            </w:r>
            <w:r w:rsidR="002A3D4C" w:rsidRPr="002A3D4C">
              <w:rPr>
                <w:rFonts w:cs="Arial"/>
                <w:b/>
                <w:sz w:val="24"/>
                <w:szCs w:val="24"/>
                <w:vertAlign w:val="superscript"/>
                <w:lang w:eastAsia="pl-PL"/>
              </w:rPr>
              <w:t>3</w:t>
            </w:r>
            <w:r w:rsidR="002A3D4C" w:rsidRPr="002A3D4C">
              <w:rPr>
                <w:rFonts w:cs="Arial"/>
                <w:b/>
                <w:sz w:val="24"/>
                <w:szCs w:val="24"/>
                <w:lang w:eastAsia="pl-PL"/>
              </w:rPr>
              <w:t xml:space="preserve">, a lokalnie również poziom 200 </w:t>
            </w:r>
            <w:r w:rsidR="00D07C80">
              <w:rPr>
                <w:rFonts w:cs="Arial"/>
                <w:b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  <w:proofErr w:type="spellStart"/>
            <w:r w:rsidR="002A3D4C" w:rsidRPr="002A3D4C">
              <w:rPr>
                <w:rFonts w:cs="Arial"/>
                <w:b/>
                <w:sz w:val="24"/>
                <w:szCs w:val="24"/>
                <w:lang w:eastAsia="pl-PL"/>
              </w:rPr>
              <w:t>μg</w:t>
            </w:r>
            <w:proofErr w:type="spellEnd"/>
            <w:r w:rsidR="002A3D4C" w:rsidRPr="002A3D4C">
              <w:rPr>
                <w:rFonts w:cs="Arial"/>
                <w:b/>
                <w:sz w:val="24"/>
                <w:szCs w:val="24"/>
                <w:lang w:eastAsia="pl-PL"/>
              </w:rPr>
              <w:t>/m</w:t>
            </w:r>
            <w:r w:rsidR="002A3D4C" w:rsidRPr="002A3D4C">
              <w:rPr>
                <w:rFonts w:cs="Arial"/>
                <w:b/>
                <w:sz w:val="24"/>
                <w:szCs w:val="24"/>
                <w:vertAlign w:val="superscript"/>
                <w:lang w:eastAsia="pl-PL"/>
              </w:rPr>
              <w:t>3</w:t>
            </w:r>
            <w:r w:rsidR="002A3D4C" w:rsidRPr="002A3D4C">
              <w:rPr>
                <w:rFonts w:cs="Arial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 xml:space="preserve">Osoby chore, osoby starsze, kobiety w ciąży oraz małe dzieci powinny unikać przebywania na wolnym powietrzu; pozostałe osoby powinny ograniczyć do </w:t>
            </w:r>
            <w:r w:rsidRPr="00B01CCA">
              <w:rPr>
                <w:rFonts w:cs="Arial"/>
                <w:sz w:val="24"/>
                <w:szCs w:val="24"/>
              </w:rPr>
              <w:lastRenderedPageBreak/>
              <w:t>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D067C" w:rsidRDefault="00DF4F63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D067C">
              <w:rPr>
                <w:b/>
                <w:sz w:val="24"/>
                <w:szCs w:val="24"/>
              </w:rPr>
              <w:t>31.01.2019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0E58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0E58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0E58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76E7" w:rsidRPr="00881F53" w:rsidRDefault="003A76E7" w:rsidP="000E584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3A76E7" w:rsidP="000E584A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3A76E7" w:rsidP="000E584A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0E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76BE3" w:rsidP="000E584A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75E4C"/>
    <w:rsid w:val="00093C9C"/>
    <w:rsid w:val="000B203D"/>
    <w:rsid w:val="000D2C68"/>
    <w:rsid w:val="000D5314"/>
    <w:rsid w:val="000E584A"/>
    <w:rsid w:val="000F2ABD"/>
    <w:rsid w:val="00110992"/>
    <w:rsid w:val="00116A47"/>
    <w:rsid w:val="0014481F"/>
    <w:rsid w:val="0019722A"/>
    <w:rsid w:val="001B3ADA"/>
    <w:rsid w:val="001B5AA4"/>
    <w:rsid w:val="001C2E28"/>
    <w:rsid w:val="001C386C"/>
    <w:rsid w:val="001D218B"/>
    <w:rsid w:val="001F4FB0"/>
    <w:rsid w:val="00223B50"/>
    <w:rsid w:val="00264885"/>
    <w:rsid w:val="00275E2B"/>
    <w:rsid w:val="0028645E"/>
    <w:rsid w:val="002A0213"/>
    <w:rsid w:val="002A3D4C"/>
    <w:rsid w:val="002D067C"/>
    <w:rsid w:val="002D2E22"/>
    <w:rsid w:val="002D3446"/>
    <w:rsid w:val="003158E0"/>
    <w:rsid w:val="00372B4F"/>
    <w:rsid w:val="003A76E7"/>
    <w:rsid w:val="003E4C60"/>
    <w:rsid w:val="003F4944"/>
    <w:rsid w:val="00402FF4"/>
    <w:rsid w:val="00476BE3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55DA6"/>
    <w:rsid w:val="0066183F"/>
    <w:rsid w:val="00665937"/>
    <w:rsid w:val="00676A2A"/>
    <w:rsid w:val="0069354B"/>
    <w:rsid w:val="00695A73"/>
    <w:rsid w:val="006A0C86"/>
    <w:rsid w:val="0071511C"/>
    <w:rsid w:val="0072069E"/>
    <w:rsid w:val="007304BB"/>
    <w:rsid w:val="007421DE"/>
    <w:rsid w:val="00767CB9"/>
    <w:rsid w:val="007B1E4D"/>
    <w:rsid w:val="007B5374"/>
    <w:rsid w:val="007C1783"/>
    <w:rsid w:val="007C5DB9"/>
    <w:rsid w:val="007E4527"/>
    <w:rsid w:val="007E4AFB"/>
    <w:rsid w:val="0082176C"/>
    <w:rsid w:val="00830F34"/>
    <w:rsid w:val="00851B74"/>
    <w:rsid w:val="00861D80"/>
    <w:rsid w:val="00865F15"/>
    <w:rsid w:val="00876085"/>
    <w:rsid w:val="00877770"/>
    <w:rsid w:val="00881F53"/>
    <w:rsid w:val="00886238"/>
    <w:rsid w:val="00887F9D"/>
    <w:rsid w:val="008C63C0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61E01"/>
    <w:rsid w:val="00C80070"/>
    <w:rsid w:val="00C80C79"/>
    <w:rsid w:val="00C979BA"/>
    <w:rsid w:val="00CA3CA3"/>
    <w:rsid w:val="00D05864"/>
    <w:rsid w:val="00D07C80"/>
    <w:rsid w:val="00D10419"/>
    <w:rsid w:val="00D64DE2"/>
    <w:rsid w:val="00D95E4C"/>
    <w:rsid w:val="00DD7508"/>
    <w:rsid w:val="00DF4F63"/>
    <w:rsid w:val="00E15876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22742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113</cp:revision>
  <cp:lastPrinted>2019-01-31T10:00:00Z</cp:lastPrinted>
  <dcterms:created xsi:type="dcterms:W3CDTF">2016-01-05T12:40:00Z</dcterms:created>
  <dcterms:modified xsi:type="dcterms:W3CDTF">2019-01-31T10:19:00Z</dcterms:modified>
</cp:coreProperties>
</file>