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1F157FC7" w14:textId="47340EEC"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198ACE9" w14:textId="77777777" w:rsidR="001B08EE" w:rsidRPr="00FF7321" w:rsidRDefault="001B08EE" w:rsidP="001B08E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  <w:r w:rsidRPr="00FF732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>„Odbudowa urządzeń spowalniających spływ wód nawalnych w celu odzyskania zdolności retencyjnej tych urządzeń dla zabezpieczenia przeciwpowodziowego mieszkańców Gminy Krzyżanowice w szczególności sołectw: Krzyżanowice, Owsiszcze, Nowa Wioska”</w:t>
      </w:r>
    </w:p>
    <w:p w14:paraId="188F2CC7" w14:textId="77777777" w:rsidR="00AA479D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</w:p>
    <w:p w14:paraId="47B59C71" w14:textId="77777777" w:rsidR="00AA479D" w:rsidRPr="005A6F1A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Część Nr ……: ………………………………………………………………………………………….</w:t>
      </w:r>
    </w:p>
    <w:p w14:paraId="290C22A1" w14:textId="44DDA9D2" w:rsidR="00AA479D" w:rsidRPr="001B08EE" w:rsidRDefault="00AA479D" w:rsidP="001B08E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(wypełnić, na którą część skład</w:t>
      </w:r>
      <w:r w:rsidR="0092037A">
        <w:rPr>
          <w:rFonts w:ascii="Times New Roman" w:hAnsi="Times New Roman"/>
          <w:b/>
          <w:i/>
          <w:color w:val="FF0000"/>
          <w:lang w:val="pl-PL"/>
        </w:rPr>
        <w:t>a</w:t>
      </w:r>
      <w:r w:rsidRPr="005A6F1A">
        <w:rPr>
          <w:rFonts w:ascii="Times New Roman" w:hAnsi="Times New Roman"/>
          <w:b/>
          <w:i/>
          <w:color w:val="FF0000"/>
          <w:lang w:val="pl-PL"/>
        </w:rPr>
        <w:t>ne)</w:t>
      </w:r>
    </w:p>
    <w:p w14:paraId="519934A2" w14:textId="6B39D3BD" w:rsidR="00AA479D" w:rsidRPr="001B08EE" w:rsidRDefault="001B08EE" w:rsidP="001B08EE">
      <w:pPr>
        <w:pStyle w:val="NormalnyWeb"/>
        <w:spacing w:before="280"/>
        <w:ind w:left="720"/>
        <w:contextualSpacing/>
        <w:jc w:val="center"/>
        <w:rPr>
          <w:b/>
          <w:i/>
          <w:color w:val="000000"/>
          <w:sz w:val="22"/>
        </w:rPr>
      </w:pPr>
      <w:r w:rsidRPr="00253CA2">
        <w:rPr>
          <w:rFonts w:eastAsia="SimSun"/>
          <w:i/>
          <w:sz w:val="22"/>
          <w:szCs w:val="22"/>
          <w:lang w:eastAsia="zh-CN"/>
        </w:rPr>
        <w:t>Zadanie</w:t>
      </w:r>
      <w:r w:rsidRPr="00FF4A75">
        <w:rPr>
          <w:rFonts w:eastAsia="SimSun"/>
          <w:i/>
          <w:sz w:val="22"/>
          <w:szCs w:val="22"/>
          <w:lang w:eastAsia="zh-CN"/>
        </w:rPr>
        <w:t xml:space="preserve"> realizowane w ramach wydanej decyzji Ministra Finansów </w:t>
      </w:r>
      <w:r>
        <w:rPr>
          <w:rFonts w:eastAsia="SimSun"/>
          <w:i/>
          <w:sz w:val="22"/>
          <w:szCs w:val="22"/>
          <w:lang w:eastAsia="zh-CN"/>
        </w:rPr>
        <w:t>o zapewnieniu finansowania wydatków ze środków budżetu państwa uwzględnionych w rezerwie celowej</w:t>
      </w:r>
      <w:r w:rsidRPr="008A550D">
        <w:rPr>
          <w:rFonts w:eastAsia="SimSun"/>
          <w:i/>
          <w:sz w:val="22"/>
          <w:szCs w:val="22"/>
          <w:lang w:eastAsia="zh-CN"/>
        </w:rPr>
        <w:t xml:space="preserve"> </w:t>
      </w:r>
      <w:r w:rsidRPr="00FF4A75">
        <w:rPr>
          <w:rFonts w:eastAsia="SimSun"/>
          <w:i/>
          <w:sz w:val="22"/>
          <w:szCs w:val="22"/>
          <w:lang w:eastAsia="zh-CN"/>
        </w:rPr>
        <w:t>na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przeciwdziałanie i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usuwanie skutków klęsk żywiołowych</w:t>
      </w:r>
      <w:r>
        <w:rPr>
          <w:rFonts w:eastAsia="SimSun"/>
          <w:i/>
          <w:sz w:val="22"/>
          <w:szCs w:val="22"/>
          <w:lang w:eastAsia="zh-CN"/>
        </w:rPr>
        <w:t>.</w:t>
      </w:r>
    </w:p>
    <w:p w14:paraId="4CC9A697" w14:textId="77777777" w:rsidR="00190B61" w:rsidRPr="00C12DAF" w:rsidRDefault="00190B61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764AB000" w14:textId="77777777" w:rsidR="001D70F0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</w:t>
      </w:r>
    </w:p>
    <w:p w14:paraId="10893D53" w14:textId="0730CD90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AA479D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12"/>
          <w:szCs w:val="12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14:paraId="1B42A82E" w14:textId="77777777" w:rsidTr="00EC56EC">
        <w:trPr>
          <w:cantSplit/>
          <w:trHeight w:val="2864"/>
        </w:trPr>
        <w:tc>
          <w:tcPr>
            <w:tcW w:w="3125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EC56EC">
        <w:trPr>
          <w:trHeight w:val="1480"/>
        </w:trPr>
        <w:tc>
          <w:tcPr>
            <w:tcW w:w="3125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</w:t>
      </w:r>
      <w:r w:rsidRPr="00EC56EC">
        <w:rPr>
          <w:rFonts w:ascii="Times New Roman" w:hAnsi="Times New Roman"/>
          <w:i/>
          <w:iCs/>
          <w:sz w:val="18"/>
          <w:szCs w:val="18"/>
        </w:rPr>
        <w:lastRenderedPageBreak/>
        <w:t xml:space="preserve">ELEKTRONICZNEJ OPATRZONEJ KWALIFIKOWANYM PODPISEM ELEKTRONICZNYM) LUB W POSTACI ELEKTRONICZNEJ OPATRZONEJ PODPISEM ZAUFANYM, LUB PODPISEM OSOBISTYM PRZEZ OSOBĘ LUB OSOBY UPRAWNIONE DO REPREZENTOWANIA </w:t>
      </w:r>
    </w:p>
    <w:sectPr w:rsidR="00C85B92" w:rsidRPr="00EC56EC" w:rsidSect="00AA479D">
      <w:headerReference w:type="default" r:id="rId6"/>
      <w:footerReference w:type="default" r:id="rId7"/>
      <w:pgSz w:w="12240" w:h="15840"/>
      <w:pgMar w:top="1379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D0FF" w14:textId="203EFF99" w:rsidR="00F960EF" w:rsidRPr="00AA479D" w:rsidRDefault="00F960EF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 w:rsidRPr="00AA479D">
      <w:rPr>
        <w:rFonts w:ascii="Times New Roman" w:hAnsi="Times New Roman"/>
        <w:i/>
        <w:iCs/>
        <w:sz w:val="16"/>
        <w:szCs w:val="16"/>
        <w:lang w:val="pl-PL"/>
      </w:rPr>
      <w:t>n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r</w:t>
    </w:r>
    <w:r w:rsidRPr="00AA479D">
      <w:rPr>
        <w:rFonts w:ascii="Times New Roman" w:hAnsi="Times New Roman"/>
        <w:i/>
        <w:iCs/>
        <w:sz w:val="16"/>
        <w:szCs w:val="16"/>
        <w:lang w:val="pl-PL"/>
      </w:rPr>
      <w:t xml:space="preserve"> 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sprawy Gp-Zp.271</w:t>
    </w:r>
    <w:r w:rsidR="00E50D5E" w:rsidRPr="00AA479D">
      <w:rPr>
        <w:rFonts w:ascii="Times New Roman" w:hAnsi="Times New Roman"/>
        <w:i/>
        <w:iCs/>
        <w:sz w:val="16"/>
        <w:szCs w:val="16"/>
        <w:lang w:val="pl-PL"/>
      </w:rPr>
      <w:t>01</w:t>
    </w:r>
    <w:r w:rsidR="001B08EE">
      <w:rPr>
        <w:rFonts w:ascii="Times New Roman" w:hAnsi="Times New Roman"/>
        <w:i/>
        <w:iCs/>
        <w:sz w:val="16"/>
        <w:szCs w:val="16"/>
        <w:lang w:val="pl-PL"/>
      </w:rPr>
      <w:t>.3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.202</w:t>
    </w:r>
    <w:r w:rsidR="001D70F0" w:rsidRPr="00AA479D">
      <w:rPr>
        <w:rFonts w:ascii="Times New Roman" w:hAnsi="Times New Roman"/>
        <w:i/>
        <w:iCs/>
        <w:sz w:val="16"/>
        <w:szCs w:val="16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EBDB7" w14:textId="70FE11B8" w:rsidR="00EC56EC" w:rsidRDefault="00EC56EC" w:rsidP="00EC56EC">
    <w:pPr>
      <w:pStyle w:val="Nagwek"/>
      <w:jc w:val="center"/>
    </w:pPr>
    <w:bookmarkStart w:id="0" w:name="_Hlk182385748"/>
    <w:r>
      <w:rPr>
        <w:noProof/>
      </w:rPr>
      <w:t xml:space="preserve">                 </w:t>
    </w:r>
  </w:p>
  <w:bookmarkEnd w:id="0"/>
  <w:p w14:paraId="3C9B6518" w14:textId="5DFAC5BD" w:rsidR="00F960EF" w:rsidRDefault="00AA479D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3D169CDB" wp14:editId="37410442">
          <wp:simplePos x="0" y="0"/>
          <wp:positionH relativeFrom="margin">
            <wp:posOffset>-147320</wp:posOffset>
          </wp:positionH>
          <wp:positionV relativeFrom="margin">
            <wp:posOffset>-657225</wp:posOffset>
          </wp:positionV>
          <wp:extent cx="241935" cy="276225"/>
          <wp:effectExtent l="0" t="0" r="5715" b="9525"/>
          <wp:wrapSquare wrapText="bothSides"/>
          <wp:docPr id="157943748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41935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94FDA"/>
    <w:rsid w:val="000E7FA5"/>
    <w:rsid w:val="00106BA5"/>
    <w:rsid w:val="001413F3"/>
    <w:rsid w:val="00173E34"/>
    <w:rsid w:val="00190B61"/>
    <w:rsid w:val="001B08EE"/>
    <w:rsid w:val="001D70F0"/>
    <w:rsid w:val="001F7A0F"/>
    <w:rsid w:val="0021723F"/>
    <w:rsid w:val="002224D6"/>
    <w:rsid w:val="00234FFE"/>
    <w:rsid w:val="0027630D"/>
    <w:rsid w:val="00276691"/>
    <w:rsid w:val="00383516"/>
    <w:rsid w:val="0039401C"/>
    <w:rsid w:val="004B6A9A"/>
    <w:rsid w:val="004C3854"/>
    <w:rsid w:val="00593035"/>
    <w:rsid w:val="006A36A3"/>
    <w:rsid w:val="00706048"/>
    <w:rsid w:val="00742D18"/>
    <w:rsid w:val="008164EB"/>
    <w:rsid w:val="00836E99"/>
    <w:rsid w:val="0092037A"/>
    <w:rsid w:val="00A2565E"/>
    <w:rsid w:val="00AA479D"/>
    <w:rsid w:val="00B17A9D"/>
    <w:rsid w:val="00B21B5D"/>
    <w:rsid w:val="00B439E6"/>
    <w:rsid w:val="00B4662C"/>
    <w:rsid w:val="00BD1688"/>
    <w:rsid w:val="00C43579"/>
    <w:rsid w:val="00C52420"/>
    <w:rsid w:val="00C70BA8"/>
    <w:rsid w:val="00C85B92"/>
    <w:rsid w:val="00D016CE"/>
    <w:rsid w:val="00D473B1"/>
    <w:rsid w:val="00DC6104"/>
    <w:rsid w:val="00E158EC"/>
    <w:rsid w:val="00E15937"/>
    <w:rsid w:val="00E50D5E"/>
    <w:rsid w:val="00E531E5"/>
    <w:rsid w:val="00E62168"/>
    <w:rsid w:val="00EC56EC"/>
    <w:rsid w:val="00EE1348"/>
    <w:rsid w:val="00EF1F5D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Michaela Lukoszek</cp:lastModifiedBy>
  <cp:revision>30</cp:revision>
  <cp:lastPrinted>2022-01-18T13:57:00Z</cp:lastPrinted>
  <dcterms:created xsi:type="dcterms:W3CDTF">2021-04-30T08:50:00Z</dcterms:created>
  <dcterms:modified xsi:type="dcterms:W3CDTF">2025-04-24T15:03:00Z</dcterms:modified>
</cp:coreProperties>
</file>