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00C786D0" w:rsidR="000A4CB6" w:rsidRPr="000A1D28" w:rsidRDefault="000A4CB6" w:rsidP="00C478BB">
      <w:pPr>
        <w:pStyle w:val="Nagwek4"/>
        <w:jc w:val="right"/>
        <w:rPr>
          <w:rFonts w:ascii="Arial" w:hAnsi="Arial" w:cs="Arial"/>
          <w:i/>
        </w:rPr>
      </w:pPr>
      <w:r w:rsidRPr="000A1D28">
        <w:rPr>
          <w:rFonts w:ascii="Arial" w:hAnsi="Arial" w:cs="Arial"/>
          <w:i/>
        </w:rPr>
        <w:t>Załącznik nr 7</w:t>
      </w:r>
      <w:r w:rsidR="00F0163B" w:rsidRPr="000A1D28">
        <w:rPr>
          <w:rFonts w:ascii="Arial" w:hAnsi="Arial" w:cs="Arial"/>
          <w:i/>
        </w:rPr>
        <w:t>-</w:t>
      </w:r>
      <w:r w:rsidR="0016291E">
        <w:rPr>
          <w:rFonts w:ascii="Arial" w:hAnsi="Arial" w:cs="Arial"/>
          <w:i/>
        </w:rPr>
        <w:t>V</w:t>
      </w:r>
      <w:r w:rsidR="001316E8">
        <w:rPr>
          <w:rFonts w:ascii="Arial" w:hAnsi="Arial" w:cs="Arial"/>
          <w:i/>
        </w:rPr>
        <w:t>I</w:t>
      </w:r>
      <w:r w:rsidR="002D6F15">
        <w:rPr>
          <w:rFonts w:ascii="Arial" w:hAnsi="Arial" w:cs="Arial"/>
          <w:i/>
        </w:rPr>
        <w:t>I</w:t>
      </w:r>
      <w:r w:rsidR="00470E20">
        <w:rPr>
          <w:rFonts w:ascii="Arial" w:hAnsi="Arial" w:cs="Arial"/>
          <w:i/>
        </w:rPr>
        <w:t>I</w:t>
      </w:r>
      <w:r w:rsidRPr="000A1D28">
        <w:rPr>
          <w:rFonts w:ascii="Arial" w:hAnsi="Arial" w:cs="Arial"/>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220CF0D2"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2580FDA2" w14:textId="4A7B004D" w:rsidR="005413A5" w:rsidRDefault="007C3D2C" w:rsidP="00AB48E2">
      <w:pPr>
        <w:spacing w:line="276" w:lineRule="auto"/>
        <w:ind w:left="360"/>
        <w:contextualSpacing/>
        <w:jc w:val="center"/>
        <w:rPr>
          <w:rFonts w:ascii="Arial" w:eastAsia="Times New Roman" w:hAnsi="Arial"/>
          <w:b/>
          <w:bCs/>
          <w:i/>
          <w:iCs/>
          <w:sz w:val="22"/>
          <w:szCs w:val="22"/>
        </w:rPr>
      </w:pPr>
      <w:bookmarkStart w:id="0" w:name="_Hlk193358497"/>
      <w:r w:rsidRPr="007C3D2C">
        <w:rPr>
          <w:rFonts w:ascii="Arial" w:eastAsia="Times New Roman" w:hAnsi="Arial"/>
          <w:b/>
          <w:bCs/>
          <w:i/>
          <w:iCs/>
          <w:sz w:val="22"/>
          <w:szCs w:val="22"/>
        </w:rPr>
        <w:t>„Odbudowa zniszczonych rowów po powodzi w miejscowościach: Bieńkowice, Bolesław, Zabełków, Krzyżanowice”</w:t>
      </w:r>
    </w:p>
    <w:p w14:paraId="5AF3D83E" w14:textId="77777777" w:rsidR="007C3D2C" w:rsidRDefault="007C3D2C" w:rsidP="00AB48E2">
      <w:pPr>
        <w:spacing w:line="276" w:lineRule="auto"/>
        <w:ind w:left="360"/>
        <w:contextualSpacing/>
        <w:jc w:val="center"/>
        <w:rPr>
          <w:rFonts w:ascii="Arial" w:hAnsi="Arial"/>
          <w:b/>
          <w:sz w:val="22"/>
          <w:szCs w:val="22"/>
        </w:rPr>
      </w:pPr>
    </w:p>
    <w:p w14:paraId="52F5994D" w14:textId="3AD7AE9A" w:rsidR="007C3D2C" w:rsidRDefault="005413A5" w:rsidP="00AB48E2">
      <w:pPr>
        <w:spacing w:line="276" w:lineRule="auto"/>
        <w:ind w:left="360"/>
        <w:contextualSpacing/>
        <w:jc w:val="center"/>
        <w:rPr>
          <w:rFonts w:ascii="Arial" w:eastAsia="Times New Roman" w:hAnsi="Arial"/>
          <w:b/>
          <w:i/>
          <w:iCs/>
          <w:sz w:val="22"/>
          <w:szCs w:val="22"/>
          <w:u w:val="single"/>
        </w:rPr>
      </w:pPr>
      <w:r w:rsidRPr="009963C2">
        <w:rPr>
          <w:rFonts w:ascii="Arial" w:eastAsia="Times New Roman" w:hAnsi="Arial"/>
          <w:b/>
          <w:i/>
          <w:iCs/>
          <w:sz w:val="22"/>
          <w:szCs w:val="22"/>
          <w:u w:val="single"/>
        </w:rPr>
        <w:t xml:space="preserve">Część </w:t>
      </w:r>
      <w:r w:rsidR="0016291E">
        <w:rPr>
          <w:rFonts w:ascii="Arial" w:eastAsia="Times New Roman" w:hAnsi="Arial"/>
          <w:b/>
          <w:i/>
          <w:iCs/>
          <w:sz w:val="22"/>
          <w:szCs w:val="22"/>
          <w:u w:val="single"/>
        </w:rPr>
        <w:t>V</w:t>
      </w:r>
      <w:r w:rsidR="002D6F15">
        <w:rPr>
          <w:rFonts w:ascii="Arial" w:eastAsia="Times New Roman" w:hAnsi="Arial"/>
          <w:b/>
          <w:i/>
          <w:iCs/>
          <w:sz w:val="22"/>
          <w:szCs w:val="22"/>
          <w:u w:val="single"/>
        </w:rPr>
        <w:t>I</w:t>
      </w:r>
      <w:r w:rsidR="001316E8">
        <w:rPr>
          <w:rFonts w:ascii="Arial" w:eastAsia="Times New Roman" w:hAnsi="Arial"/>
          <w:b/>
          <w:i/>
          <w:iCs/>
          <w:sz w:val="22"/>
          <w:szCs w:val="22"/>
          <w:u w:val="single"/>
        </w:rPr>
        <w:t>I</w:t>
      </w:r>
      <w:r w:rsidR="00470E20">
        <w:rPr>
          <w:rFonts w:ascii="Arial" w:eastAsia="Times New Roman" w:hAnsi="Arial"/>
          <w:b/>
          <w:i/>
          <w:iCs/>
          <w:sz w:val="22"/>
          <w:szCs w:val="22"/>
          <w:u w:val="single"/>
        </w:rPr>
        <w:t>I</w:t>
      </w:r>
      <w:r w:rsidRPr="009963C2">
        <w:rPr>
          <w:rFonts w:ascii="Arial" w:eastAsia="Times New Roman" w:hAnsi="Arial"/>
          <w:b/>
          <w:i/>
          <w:iCs/>
          <w:sz w:val="22"/>
          <w:szCs w:val="22"/>
          <w:u w:val="single"/>
        </w:rPr>
        <w:t xml:space="preserve"> – </w:t>
      </w:r>
      <w:bookmarkEnd w:id="0"/>
      <w:r w:rsidR="00470E20" w:rsidRPr="00470E20">
        <w:rPr>
          <w:rFonts w:ascii="Arial" w:eastAsia="Times New Roman" w:hAnsi="Arial"/>
          <w:b/>
          <w:i/>
          <w:iCs/>
          <w:sz w:val="22"/>
          <w:szCs w:val="22"/>
          <w:u w:val="single"/>
        </w:rPr>
        <w:t xml:space="preserve">„Odbudowa rowu nr </w:t>
      </w:r>
      <w:r w:rsidR="00CD3EA1">
        <w:rPr>
          <w:rFonts w:ascii="Arial" w:eastAsia="Times New Roman" w:hAnsi="Arial"/>
          <w:b/>
          <w:i/>
          <w:iCs/>
          <w:sz w:val="22"/>
          <w:szCs w:val="22"/>
          <w:u w:val="single"/>
        </w:rPr>
        <w:t>26</w:t>
      </w:r>
      <w:r w:rsidR="00470E20" w:rsidRPr="00470E20">
        <w:rPr>
          <w:rFonts w:ascii="Arial" w:eastAsia="Times New Roman" w:hAnsi="Arial"/>
          <w:b/>
          <w:i/>
          <w:iCs/>
          <w:sz w:val="22"/>
          <w:szCs w:val="22"/>
          <w:u w:val="single"/>
        </w:rPr>
        <w:t xml:space="preserve"> w Krzyżanowicach</w:t>
      </w:r>
    </w:p>
    <w:p w14:paraId="33DF2B48" w14:textId="77777777" w:rsidR="00872F0D" w:rsidRPr="00353C6A" w:rsidRDefault="00872F0D" w:rsidP="00AB48E2">
      <w:pPr>
        <w:spacing w:line="276" w:lineRule="auto"/>
        <w:ind w:left="360"/>
        <w:contextualSpacing/>
        <w:jc w:val="center"/>
        <w:rPr>
          <w:rFonts w:ascii="Arial" w:eastAsia="Times New Roman" w:hAnsi="Arial"/>
          <w:b/>
          <w:bCs/>
          <w:i/>
          <w:iCs/>
          <w:sz w:val="22"/>
          <w:szCs w:val="22"/>
        </w:rPr>
      </w:pPr>
    </w:p>
    <w:p w14:paraId="2D4A1D0C" w14:textId="7A3A7D86" w:rsidR="006527C1" w:rsidRDefault="00264F7D" w:rsidP="00264F7D">
      <w:pPr>
        <w:spacing w:line="276" w:lineRule="auto"/>
        <w:jc w:val="center"/>
        <w:rPr>
          <w:rFonts w:ascii="Arial" w:hAnsi="Arial"/>
          <w:i/>
          <w:iCs/>
          <w:sz w:val="18"/>
          <w:szCs w:val="16"/>
          <w:lang w:eastAsia="en-US"/>
        </w:rPr>
      </w:pPr>
      <w:r w:rsidRPr="00264F7D">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4729A6D1" w14:textId="77777777" w:rsidR="00264F7D" w:rsidRPr="00264F7D" w:rsidRDefault="00264F7D" w:rsidP="00264F7D">
      <w:pPr>
        <w:spacing w:line="276" w:lineRule="auto"/>
        <w:jc w:val="center"/>
        <w:rPr>
          <w:rFonts w:ascii="Arial" w:eastAsia="Times New Roman" w:hAnsi="Arial"/>
          <w:sz w:val="16"/>
          <w:szCs w:val="16"/>
        </w:rPr>
      </w:pPr>
    </w:p>
    <w:p w14:paraId="419C1A68" w14:textId="25F11666" w:rsidR="005413A5" w:rsidRPr="005413A5" w:rsidRDefault="005413A5" w:rsidP="005413A5">
      <w:pPr>
        <w:pStyle w:val="Akapitzlist"/>
        <w:numPr>
          <w:ilvl w:val="0"/>
          <w:numId w:val="44"/>
        </w:numPr>
        <w:spacing w:line="276" w:lineRule="auto"/>
        <w:jc w:val="both"/>
        <w:rPr>
          <w:rFonts w:ascii="Arial" w:hAnsi="Arial" w:cs="Arial"/>
        </w:rPr>
      </w:pPr>
      <w:bookmarkStart w:id="1" w:name="_Hlk189470833"/>
      <w:r w:rsidRPr="005413A5">
        <w:rPr>
          <w:rFonts w:ascii="Arial" w:hAnsi="Arial" w:cs="Arial"/>
        </w:rPr>
        <w:t xml:space="preserve">Przedmiotem </w:t>
      </w:r>
      <w:r w:rsidR="0016291E">
        <w:rPr>
          <w:rFonts w:ascii="Arial" w:hAnsi="Arial" w:cs="Arial"/>
        </w:rPr>
        <w:t>V</w:t>
      </w:r>
      <w:r w:rsidR="00470E20">
        <w:rPr>
          <w:rFonts w:ascii="Arial" w:hAnsi="Arial" w:cs="Arial"/>
        </w:rPr>
        <w:t>I</w:t>
      </w:r>
      <w:r w:rsidR="001316E8">
        <w:rPr>
          <w:rFonts w:ascii="Arial" w:hAnsi="Arial" w:cs="Arial"/>
        </w:rPr>
        <w:t>I</w:t>
      </w:r>
      <w:r w:rsidR="002D6F15">
        <w:rPr>
          <w:rFonts w:ascii="Arial" w:hAnsi="Arial" w:cs="Arial"/>
        </w:rPr>
        <w:t>I</w:t>
      </w:r>
      <w:r w:rsidRPr="005413A5">
        <w:rPr>
          <w:rFonts w:ascii="Arial" w:hAnsi="Arial" w:cs="Arial"/>
        </w:rPr>
        <w:t xml:space="preserve"> części zamówienia publicznego jest wykonanie robót i czynności związanych z</w:t>
      </w:r>
      <w:r w:rsidR="00633CDF">
        <w:rPr>
          <w:rFonts w:ascii="Arial" w:hAnsi="Arial" w:cs="Arial"/>
        </w:rPr>
        <w:t> </w:t>
      </w:r>
      <w:r w:rsidRPr="005413A5">
        <w:rPr>
          <w:rFonts w:ascii="Arial" w:hAnsi="Arial" w:cs="Arial"/>
        </w:rPr>
        <w:t xml:space="preserve">realizacją zadania pn.: </w:t>
      </w:r>
      <w:r w:rsidR="00470E20" w:rsidRPr="00470E20">
        <w:rPr>
          <w:rFonts w:ascii="Arial" w:hAnsi="Arial" w:cs="Arial"/>
        </w:rPr>
        <w:t xml:space="preserve">„Odbudowa rowu nr </w:t>
      </w:r>
      <w:r w:rsidR="00CD3EA1">
        <w:rPr>
          <w:rFonts w:ascii="Arial" w:hAnsi="Arial" w:cs="Arial"/>
        </w:rPr>
        <w:t>26</w:t>
      </w:r>
      <w:r w:rsidR="00470E20" w:rsidRPr="00470E20">
        <w:rPr>
          <w:rFonts w:ascii="Arial" w:hAnsi="Arial" w:cs="Arial"/>
        </w:rPr>
        <w:t xml:space="preserve"> w Krzyżanowicach </w:t>
      </w:r>
      <w:r w:rsidRPr="005413A5">
        <w:rPr>
          <w:rFonts w:ascii="Arial" w:hAnsi="Arial" w:cs="Arial"/>
        </w:rPr>
        <w:t>w tym wykonanie wszystkich prac opisanych w dokumentacji: dokumentach opisujących przedmiot zamówienia, specyfikacji technicznej wykonania i odbioru robót oraz w przedmiarze robót, jakie z technicznego punktu widzenia są konieczne do prawidłowego wykonania i oddania do użytkowania przedmiotowego zadania.</w:t>
      </w:r>
    </w:p>
    <w:p w14:paraId="1CADDF60" w14:textId="77777777" w:rsidR="005413A5" w:rsidRPr="005413A5" w:rsidRDefault="005413A5" w:rsidP="005413A5">
      <w:pPr>
        <w:pStyle w:val="Akapitzlist"/>
        <w:spacing w:line="276" w:lineRule="auto"/>
        <w:ind w:left="360"/>
        <w:jc w:val="both"/>
        <w:rPr>
          <w:rFonts w:ascii="Arial" w:hAnsi="Arial" w:cs="Arial"/>
        </w:rPr>
      </w:pPr>
    </w:p>
    <w:p w14:paraId="555F2650" w14:textId="77777777" w:rsidR="005413A5" w:rsidRPr="00DA7E74" w:rsidRDefault="005413A5" w:rsidP="005413A5">
      <w:pPr>
        <w:pStyle w:val="Akapitzlist"/>
        <w:numPr>
          <w:ilvl w:val="0"/>
          <w:numId w:val="44"/>
        </w:numPr>
        <w:spacing w:line="276" w:lineRule="auto"/>
        <w:jc w:val="both"/>
        <w:rPr>
          <w:rFonts w:ascii="Arial" w:hAnsi="Arial" w:cs="Arial"/>
        </w:rPr>
      </w:pPr>
      <w:r w:rsidRPr="00DA7E74">
        <w:rPr>
          <w:rFonts w:ascii="Arial" w:hAnsi="Arial" w:cs="Arial"/>
        </w:rPr>
        <w:t>Zakres zadania obejmuje m.in.:</w:t>
      </w:r>
    </w:p>
    <w:p w14:paraId="223F2D61" w14:textId="77777777" w:rsidR="001316E8" w:rsidRPr="001316E8" w:rsidRDefault="001316E8" w:rsidP="001316E8">
      <w:pPr>
        <w:pStyle w:val="Standard"/>
        <w:numPr>
          <w:ilvl w:val="0"/>
          <w:numId w:val="53"/>
        </w:numPr>
        <w:suppressAutoHyphens/>
        <w:autoSpaceDE/>
        <w:adjustRightInd/>
        <w:jc w:val="both"/>
        <w:textAlignment w:val="baseline"/>
        <w:rPr>
          <w:rFonts w:ascii="Arial" w:hAnsi="Arial" w:cs="Arial"/>
          <w:sz w:val="22"/>
          <w:szCs w:val="22"/>
        </w:rPr>
      </w:pPr>
      <w:bookmarkStart w:id="2" w:name="_Hlk129692407"/>
      <w:r w:rsidRPr="001316E8">
        <w:rPr>
          <w:rFonts w:ascii="Arial" w:hAnsi="Arial" w:cs="Arial"/>
          <w:sz w:val="22"/>
          <w:szCs w:val="22"/>
        </w:rPr>
        <w:t>wykoszenie ręczne porostów gęstych twardych ze skarp,</w:t>
      </w:r>
    </w:p>
    <w:p w14:paraId="6CBCB15C" w14:textId="77777777" w:rsidR="001316E8" w:rsidRPr="001316E8" w:rsidRDefault="001316E8" w:rsidP="001316E8">
      <w:pPr>
        <w:pStyle w:val="Standard"/>
        <w:numPr>
          <w:ilvl w:val="0"/>
          <w:numId w:val="53"/>
        </w:numPr>
        <w:suppressAutoHyphens/>
        <w:autoSpaceDE/>
        <w:adjustRightInd/>
        <w:jc w:val="both"/>
        <w:textAlignment w:val="baseline"/>
        <w:rPr>
          <w:rFonts w:ascii="Arial" w:hAnsi="Arial" w:cs="Arial"/>
          <w:sz w:val="22"/>
          <w:szCs w:val="22"/>
        </w:rPr>
      </w:pPr>
      <w:r w:rsidRPr="001316E8">
        <w:rPr>
          <w:rFonts w:ascii="Arial" w:hAnsi="Arial" w:cs="Arial"/>
          <w:sz w:val="22"/>
          <w:szCs w:val="22"/>
        </w:rPr>
        <w:t>mechaniczne karczowanie średnio gęstych zagajników,</w:t>
      </w:r>
    </w:p>
    <w:p w14:paraId="1DED0F6F" w14:textId="77777777" w:rsidR="001316E8" w:rsidRPr="001316E8" w:rsidRDefault="001316E8" w:rsidP="001316E8">
      <w:pPr>
        <w:pStyle w:val="Standard"/>
        <w:numPr>
          <w:ilvl w:val="0"/>
          <w:numId w:val="53"/>
        </w:numPr>
        <w:suppressAutoHyphens/>
        <w:autoSpaceDE/>
        <w:adjustRightInd/>
        <w:jc w:val="both"/>
        <w:textAlignment w:val="baseline"/>
        <w:rPr>
          <w:rFonts w:ascii="Arial" w:hAnsi="Arial" w:cs="Arial"/>
          <w:sz w:val="22"/>
          <w:szCs w:val="22"/>
        </w:rPr>
      </w:pPr>
      <w:r w:rsidRPr="001316E8">
        <w:rPr>
          <w:rFonts w:ascii="Arial" w:hAnsi="Arial" w:cs="Arial"/>
          <w:sz w:val="22"/>
          <w:szCs w:val="22"/>
        </w:rPr>
        <w:t>oczyszczenie z namułu przepustów rurowych o średnicy 0,60 m; głębokość zamulenia przewodu do wysokości 1/3 średnicy,</w:t>
      </w:r>
    </w:p>
    <w:p w14:paraId="2A75D64A" w14:textId="77777777" w:rsidR="001316E8" w:rsidRPr="001316E8" w:rsidRDefault="001316E8" w:rsidP="001316E8">
      <w:pPr>
        <w:pStyle w:val="Standard"/>
        <w:numPr>
          <w:ilvl w:val="0"/>
          <w:numId w:val="53"/>
        </w:numPr>
        <w:suppressAutoHyphens/>
        <w:autoSpaceDE/>
        <w:adjustRightInd/>
        <w:jc w:val="both"/>
        <w:textAlignment w:val="baseline"/>
        <w:rPr>
          <w:rFonts w:ascii="Arial" w:hAnsi="Arial" w:cs="Arial"/>
          <w:sz w:val="22"/>
          <w:szCs w:val="22"/>
        </w:rPr>
      </w:pPr>
      <w:r w:rsidRPr="001316E8">
        <w:rPr>
          <w:rFonts w:ascii="Arial" w:hAnsi="Arial" w:cs="Arial"/>
          <w:sz w:val="22"/>
          <w:szCs w:val="22"/>
        </w:rPr>
        <w:t>mechaniczne karczowanie drzew o śr. 16-25 cm,</w:t>
      </w:r>
    </w:p>
    <w:p w14:paraId="05AA9ADF" w14:textId="77777777" w:rsidR="001316E8" w:rsidRPr="001316E8" w:rsidRDefault="001316E8" w:rsidP="001316E8">
      <w:pPr>
        <w:pStyle w:val="Standard"/>
        <w:numPr>
          <w:ilvl w:val="0"/>
          <w:numId w:val="53"/>
        </w:numPr>
        <w:suppressAutoHyphens/>
        <w:autoSpaceDE/>
        <w:adjustRightInd/>
        <w:jc w:val="both"/>
        <w:textAlignment w:val="baseline"/>
        <w:rPr>
          <w:rFonts w:ascii="Arial" w:hAnsi="Arial" w:cs="Arial"/>
          <w:sz w:val="22"/>
          <w:szCs w:val="22"/>
        </w:rPr>
      </w:pPr>
      <w:r w:rsidRPr="001316E8">
        <w:rPr>
          <w:rFonts w:ascii="Arial" w:hAnsi="Arial" w:cs="Arial"/>
          <w:sz w:val="22"/>
          <w:szCs w:val="22"/>
        </w:rPr>
        <w:t>odmulenie cieków koparko-odmularkami. Szerokość dna cieku do 0,80 m, grubość warstwy odmulanej 40 cm,</w:t>
      </w:r>
    </w:p>
    <w:p w14:paraId="7D040326" w14:textId="77777777" w:rsidR="001316E8" w:rsidRPr="001316E8" w:rsidRDefault="001316E8" w:rsidP="001316E8">
      <w:pPr>
        <w:pStyle w:val="Standard"/>
        <w:numPr>
          <w:ilvl w:val="0"/>
          <w:numId w:val="53"/>
        </w:numPr>
        <w:suppressAutoHyphens/>
        <w:autoSpaceDE/>
        <w:adjustRightInd/>
        <w:jc w:val="both"/>
        <w:textAlignment w:val="baseline"/>
        <w:rPr>
          <w:rFonts w:ascii="Arial" w:hAnsi="Arial" w:cs="Arial"/>
          <w:sz w:val="22"/>
          <w:szCs w:val="22"/>
        </w:rPr>
      </w:pPr>
      <w:r w:rsidRPr="001316E8">
        <w:rPr>
          <w:rFonts w:ascii="Arial" w:hAnsi="Arial" w:cs="Arial"/>
          <w:sz w:val="22"/>
          <w:szCs w:val="22"/>
        </w:rPr>
        <w:t>roboty ziemne wykonywane koparkami podsiębiernymi 0,40 m³ z transportem urobku,</w:t>
      </w:r>
    </w:p>
    <w:p w14:paraId="1DF9B41B" w14:textId="77777777" w:rsidR="001316E8" w:rsidRPr="001316E8" w:rsidRDefault="001316E8" w:rsidP="001316E8">
      <w:pPr>
        <w:pStyle w:val="Standard"/>
        <w:numPr>
          <w:ilvl w:val="0"/>
          <w:numId w:val="53"/>
        </w:numPr>
        <w:suppressAutoHyphens/>
        <w:autoSpaceDE/>
        <w:adjustRightInd/>
        <w:jc w:val="both"/>
        <w:textAlignment w:val="baseline"/>
        <w:rPr>
          <w:rFonts w:ascii="Arial" w:hAnsi="Arial" w:cs="Arial"/>
          <w:sz w:val="22"/>
          <w:szCs w:val="22"/>
        </w:rPr>
      </w:pPr>
      <w:r w:rsidRPr="001316E8">
        <w:rPr>
          <w:rFonts w:ascii="Arial" w:hAnsi="Arial" w:cs="Arial"/>
          <w:sz w:val="22"/>
          <w:szCs w:val="22"/>
        </w:rPr>
        <w:t>oczyszczanie rowu z namułu z wyprofilowaniem skarpy rowu,</w:t>
      </w:r>
    </w:p>
    <w:p w14:paraId="0F7F277C" w14:textId="77777777" w:rsidR="001316E8" w:rsidRPr="001316E8" w:rsidRDefault="001316E8" w:rsidP="001316E8">
      <w:pPr>
        <w:pStyle w:val="Standard"/>
        <w:numPr>
          <w:ilvl w:val="0"/>
          <w:numId w:val="53"/>
        </w:numPr>
        <w:suppressAutoHyphens/>
        <w:autoSpaceDE/>
        <w:adjustRightInd/>
        <w:jc w:val="both"/>
        <w:textAlignment w:val="baseline"/>
        <w:rPr>
          <w:rFonts w:ascii="Arial" w:hAnsi="Arial" w:cs="Arial"/>
          <w:sz w:val="22"/>
          <w:szCs w:val="22"/>
        </w:rPr>
      </w:pPr>
      <w:r w:rsidRPr="001316E8">
        <w:rPr>
          <w:rFonts w:ascii="Arial" w:hAnsi="Arial" w:cs="Arial"/>
          <w:sz w:val="22"/>
          <w:szCs w:val="22"/>
        </w:rPr>
        <w:t>umocnienie skarpy i dna rowu płytami chodnikowymi 50x50x7 cm na suchym betonie,</w:t>
      </w:r>
    </w:p>
    <w:p w14:paraId="1C1A71F4" w14:textId="77777777" w:rsidR="001316E8" w:rsidRPr="001316E8" w:rsidRDefault="001316E8" w:rsidP="001316E8">
      <w:pPr>
        <w:pStyle w:val="Standard"/>
        <w:numPr>
          <w:ilvl w:val="0"/>
          <w:numId w:val="53"/>
        </w:numPr>
        <w:suppressAutoHyphens/>
        <w:autoSpaceDE/>
        <w:adjustRightInd/>
        <w:jc w:val="both"/>
        <w:textAlignment w:val="baseline"/>
        <w:rPr>
          <w:rFonts w:ascii="Arial" w:hAnsi="Arial" w:cs="Arial"/>
          <w:sz w:val="22"/>
          <w:szCs w:val="22"/>
        </w:rPr>
      </w:pPr>
      <w:r w:rsidRPr="001316E8">
        <w:rPr>
          <w:rFonts w:ascii="Arial" w:hAnsi="Arial" w:cs="Arial"/>
          <w:sz w:val="22"/>
          <w:szCs w:val="22"/>
        </w:rPr>
        <w:t>remont cząstkowy skarpy i dna cieków umocnionych prefabrykowanymi płytami betonowymi – skarpowymi.</w:t>
      </w:r>
    </w:p>
    <w:p w14:paraId="4E07AB45" w14:textId="5B8F9762" w:rsidR="00AB48E2" w:rsidRPr="00AB48E2" w:rsidRDefault="00AB48E2" w:rsidP="000C6F3A">
      <w:pPr>
        <w:pStyle w:val="Akapitzlist"/>
        <w:numPr>
          <w:ilvl w:val="0"/>
          <w:numId w:val="44"/>
        </w:numPr>
        <w:spacing w:line="276" w:lineRule="auto"/>
        <w:jc w:val="both"/>
        <w:rPr>
          <w:rFonts w:ascii="Arial" w:eastAsia="Times New Roman" w:hAnsi="Arial" w:cs="Arial"/>
        </w:rPr>
      </w:pPr>
      <w:r w:rsidRPr="00AB48E2">
        <w:rPr>
          <w:rFonts w:ascii="Arial" w:hAnsi="Arial" w:cs="Arial"/>
        </w:rPr>
        <w:t xml:space="preserve">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w:t>
      </w:r>
      <w:proofErr w:type="spellStart"/>
      <w:r w:rsidRPr="00AB48E2">
        <w:rPr>
          <w:rFonts w:ascii="Arial" w:hAnsi="Arial" w:cs="Arial"/>
        </w:rPr>
        <w:t>STWiOR</w:t>
      </w:r>
      <w:r w:rsidR="007C3D2C">
        <w:rPr>
          <w:rFonts w:ascii="Arial" w:hAnsi="Arial" w:cs="Arial"/>
        </w:rPr>
        <w:t>B</w:t>
      </w:r>
      <w:proofErr w:type="spellEnd"/>
      <w:r w:rsidRPr="00AB48E2">
        <w:rPr>
          <w:rFonts w:ascii="Arial" w:hAnsi="Arial" w:cs="Arial"/>
        </w:rPr>
        <w:t xml:space="preserve"> i SWZ. </w:t>
      </w:r>
      <w:bookmarkEnd w:id="2"/>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lastRenderedPageBreak/>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3" w:name="_Hlk71093198"/>
      <w:r w:rsidRPr="005413A5">
        <w:rPr>
          <w:rFonts w:ascii="Arial" w:hAnsi="Arial" w:cs="Arial"/>
          <w:kern w:val="1"/>
        </w:rPr>
        <w:t>W zakresie wykonania zadania Wykonawca winien wykonać wszystkie inne roboty i 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3"/>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1"/>
    </w:p>
    <w:p w14:paraId="0860C5AB" w14:textId="0CFA7E6A" w:rsidR="00E418AE" w:rsidRPr="007C3D2C" w:rsidRDefault="005413A5" w:rsidP="005413A5">
      <w:pPr>
        <w:pStyle w:val="Akapitzlist"/>
        <w:numPr>
          <w:ilvl w:val="0"/>
          <w:numId w:val="44"/>
        </w:numPr>
        <w:spacing w:line="276" w:lineRule="auto"/>
        <w:jc w:val="both"/>
        <w:rPr>
          <w:rFonts w:ascii="Arial" w:eastAsia="Times New Roman" w:hAnsi="Arial" w:cs="Arial"/>
        </w:rPr>
      </w:pPr>
      <w:r w:rsidRPr="007C3D2C">
        <w:rPr>
          <w:rFonts w:ascii="Arial" w:hAnsi="Arial"/>
        </w:rPr>
        <w:t>Realizacja prac powinna przebiegać z zachowaniem szczególnej ostrożności.</w:t>
      </w:r>
    </w:p>
    <w:p w14:paraId="2BE6A369" w14:textId="4F1603B1"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przejmuje odpowiedzialność z tytułu szkód, które mogą zaistnieć w związku ze zdarzeniami losowymi, odpowiedzialność cywilną oraz od następstw nieszczęśliwych wypadków, dotyczących pracowników i osób trzecich, które to wypadki mogą powstać w związku z prowadzonymi robotami budowlanymi, a w tym z ruchem pojazdów mechanicznych (art.652 k.c.)</w:t>
      </w:r>
    </w:p>
    <w:p w14:paraId="18CC7BD2" w14:textId="216BDF1C"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zobowiązany będzie uzyskać zgodę właścicieli gruntów sąsiadujących na dojazd do inwestycji.</w:t>
      </w:r>
    </w:p>
    <w:p w14:paraId="25882A57" w14:textId="2734E539" w:rsidR="00DE1378" w:rsidRPr="00CB5076" w:rsidRDefault="00DE1378" w:rsidP="005413A5">
      <w:pPr>
        <w:pStyle w:val="Akapitzlist"/>
        <w:numPr>
          <w:ilvl w:val="0"/>
          <w:numId w:val="44"/>
        </w:numPr>
        <w:spacing w:line="276" w:lineRule="auto"/>
        <w:jc w:val="both"/>
        <w:rPr>
          <w:rFonts w:ascii="Arial" w:eastAsia="Times New Roman" w:hAnsi="Arial" w:cs="Arial"/>
        </w:rPr>
      </w:pPr>
      <w:r>
        <w:rPr>
          <w:rFonts w:ascii="Arial" w:eastAsia="Times New Roman" w:hAnsi="Arial" w:cs="Arial"/>
        </w:rPr>
        <w:t>W</w:t>
      </w:r>
      <w:r w:rsidRPr="00DE1378">
        <w:rPr>
          <w:rFonts w:ascii="Arial" w:eastAsia="Times New Roman" w:hAnsi="Arial" w:cs="Arial"/>
        </w:rPr>
        <w:t xml:space="preserve"> przypadku uszkodzenia podczas prac płodów rolnych Wykonawca zobowiązany będzie do wypłacenia odpowiedniego odszkodowania na rzecz właściciela gruntu.</w:t>
      </w:r>
    </w:p>
    <w:p w14:paraId="1B6C60E0" w14:textId="77777777" w:rsidR="005413A5" w:rsidRPr="00DE1378" w:rsidRDefault="005413A5" w:rsidP="005413A5">
      <w:pPr>
        <w:pStyle w:val="Akapitzlist"/>
        <w:spacing w:line="276" w:lineRule="auto"/>
        <w:ind w:left="360"/>
        <w:jc w:val="both"/>
        <w:rPr>
          <w:rFonts w:ascii="Arial" w:eastAsia="Times New Roman" w:hAnsi="Arial" w:cs="Arial"/>
          <w:sz w:val="2"/>
          <w:szCs w:val="2"/>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3FCB5C3B"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16291E">
        <w:rPr>
          <w:rFonts w:ascii="Arial" w:hAnsi="Arial" w:cs="Arial"/>
          <w:b/>
          <w:bCs/>
          <w:color w:val="000000" w:themeColor="text1"/>
          <w:sz w:val="22"/>
          <w:szCs w:val="22"/>
        </w:rPr>
        <w:t>2</w:t>
      </w:r>
      <w:r w:rsidR="00633CDF">
        <w:rPr>
          <w:rFonts w:ascii="Arial" w:hAnsi="Arial" w:cs="Arial"/>
          <w:b/>
          <w:bCs/>
          <w:color w:val="000000" w:themeColor="text1"/>
          <w:sz w:val="22"/>
          <w:szCs w:val="22"/>
        </w:rPr>
        <w:t xml:space="preserve"> miesi</w:t>
      </w:r>
      <w:r w:rsidR="007C3D2C">
        <w:rPr>
          <w:rFonts w:ascii="Arial" w:hAnsi="Arial" w:cs="Arial"/>
          <w:b/>
          <w:bCs/>
          <w:color w:val="000000" w:themeColor="text1"/>
          <w:sz w:val="22"/>
          <w:szCs w:val="22"/>
        </w:rPr>
        <w:t>ęcy</w:t>
      </w:r>
      <w:r w:rsidR="000C6F3A" w:rsidRPr="000C6F3A">
        <w:rPr>
          <w:rFonts w:ascii="Arial" w:hAnsi="Arial" w:cs="Arial"/>
          <w:b/>
          <w:bCs/>
          <w:color w:val="000000" w:themeColor="text1"/>
          <w:sz w:val="22"/>
          <w:szCs w:val="22"/>
        </w:rPr>
        <w:t xml:space="preserve"> 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lastRenderedPageBreak/>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lastRenderedPageBreak/>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0A2AA764"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DF17C2">
        <w:rPr>
          <w:rFonts w:ascii="Arial" w:hAnsi="Arial"/>
          <w:sz w:val="22"/>
          <w:szCs w:val="22"/>
        </w:rPr>
        <w:t>3</w:t>
      </w:r>
      <w:r w:rsidRPr="00A758DB">
        <w:rPr>
          <w:rFonts w:ascii="Arial" w:hAnsi="Arial"/>
          <w:sz w:val="22"/>
          <w:szCs w:val="22"/>
        </w:rPr>
        <w:t xml:space="preserve">, w wysokości określonej </w:t>
      </w:r>
      <w:r w:rsidRPr="00285890">
        <w:rPr>
          <w:rFonts w:ascii="Arial" w:hAnsi="Arial"/>
          <w:sz w:val="22"/>
          <w:szCs w:val="22"/>
        </w:rPr>
        <w:t>w § 1</w:t>
      </w:r>
      <w:r w:rsidR="00DF17C2">
        <w:rPr>
          <w:rFonts w:ascii="Arial" w:hAnsi="Arial"/>
          <w:sz w:val="22"/>
          <w:szCs w:val="22"/>
        </w:rPr>
        <w:t>7</w:t>
      </w:r>
      <w:r w:rsidRPr="00285890">
        <w:rPr>
          <w:rFonts w:ascii="Arial" w:hAnsi="Arial"/>
          <w:sz w:val="22"/>
          <w:szCs w:val="22"/>
        </w:rPr>
        <w:t xml:space="preserve"> ust. 1 pkt. 1</w:t>
      </w:r>
      <w:r w:rsidR="00DF17C2">
        <w:rPr>
          <w:rFonts w:ascii="Arial" w:hAnsi="Arial"/>
          <w:sz w:val="22"/>
          <w:szCs w:val="22"/>
        </w:rPr>
        <w:t>1</w:t>
      </w:r>
      <w:r w:rsidRPr="00285890">
        <w:rPr>
          <w:rFonts w:ascii="Arial" w:hAnsi="Arial"/>
          <w:sz w:val="22"/>
          <w:szCs w:val="22"/>
        </w:rPr>
        <w:t>.</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lastRenderedPageBreak/>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55BC507"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20B33A3B" w:rsidR="007C3D2C" w:rsidRDefault="007C3D2C">
      <w:pPr>
        <w:spacing w:after="160" w:line="259" w:lineRule="auto"/>
        <w:rPr>
          <w:rFonts w:ascii="Arial" w:hAnsi="Arial"/>
          <w:b/>
          <w:sz w:val="16"/>
          <w:szCs w:val="16"/>
          <w:lang w:eastAsia="en-US"/>
        </w:rPr>
      </w:pPr>
      <w:r>
        <w:rPr>
          <w:rFonts w:ascii="Arial" w:hAnsi="Arial"/>
          <w:b/>
          <w:sz w:val="16"/>
          <w:szCs w:val="16"/>
        </w:rPr>
        <w:br w:type="page"/>
      </w:r>
    </w:p>
    <w:p w14:paraId="16CDA30E"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04F273F0" w:rsidR="002F308A" w:rsidRPr="00C14584" w:rsidRDefault="000A4CB6" w:rsidP="00C14584">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1316E8">
        <w:rPr>
          <w:rFonts w:ascii="Arial" w:eastAsia="Times New Roman" w:hAnsi="Arial"/>
          <w:b/>
          <w:sz w:val="22"/>
          <w:szCs w:val="22"/>
          <w:lang w:eastAsia="ar-SA"/>
        </w:rPr>
        <w:t>7</w:t>
      </w:r>
      <w:r w:rsidR="00623AE3" w:rsidRPr="00080FC2">
        <w:rPr>
          <w:rFonts w:ascii="Arial" w:eastAsia="Times New Roman" w:hAnsi="Arial"/>
          <w:b/>
          <w:bCs/>
          <w:sz w:val="22"/>
          <w:szCs w:val="22"/>
          <w:lang w:eastAsia="ar-SA"/>
        </w:rPr>
        <w:t>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6"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6"/>
      <w:r w:rsidR="00E33885" w:rsidRPr="00C14584">
        <w:rPr>
          <w:rFonts w:ascii="Arial" w:hAnsi="Arial"/>
          <w:sz w:val="22"/>
          <w:szCs w:val="22"/>
        </w:rPr>
        <w:t xml:space="preserve"> </w:t>
      </w:r>
      <w:bookmarkEnd w:id="5"/>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7"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8"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8"/>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9" w:name="_Hlk13039532"/>
      <w:bookmarkEnd w:id="7"/>
      <w:r w:rsidRPr="00C14584">
        <w:rPr>
          <w:rFonts w:ascii="Arial" w:hAnsi="Arial"/>
          <w:bCs/>
          <w:sz w:val="22"/>
          <w:szCs w:val="22"/>
        </w:rPr>
        <w:t xml:space="preserve">W przypadku stwierdzenia wykonania zakresu robót w sposób niezgodny </w:t>
      </w:r>
      <w:bookmarkStart w:id="10"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0"/>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9"/>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07716A3D" w14:textId="4C84BF0E" w:rsidR="00EB5846" w:rsidRDefault="00AD16E5" w:rsidP="003D57BE">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3D291DE2" w14:textId="77777777" w:rsidR="00121389" w:rsidRPr="00121389" w:rsidRDefault="00121389" w:rsidP="00121389">
      <w:pPr>
        <w:suppressAutoHyphens/>
        <w:ind w:left="360"/>
        <w:jc w:val="both"/>
        <w:rPr>
          <w:rFonts w:ascii="Arial" w:hAnsi="Arial"/>
          <w:color w:val="000000" w:themeColor="text1"/>
          <w:sz w:val="22"/>
          <w:szCs w:val="22"/>
        </w:rPr>
      </w:pPr>
    </w:p>
    <w:p w14:paraId="63EB0CBE" w14:textId="6C6BD613"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121389">
        <w:rPr>
          <w:rFonts w:ascii="Arial" w:hAnsi="Arial"/>
          <w:b/>
          <w:bCs/>
          <w:sz w:val="22"/>
          <w:szCs w:val="22"/>
        </w:rPr>
        <w:t>3</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2FE00D82"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121389">
        <w:rPr>
          <w:rFonts w:ascii="Arial" w:hAnsi="Arial"/>
          <w:b/>
          <w:bCs/>
          <w:sz w:val="22"/>
          <w:szCs w:val="22"/>
        </w:rPr>
        <w:t>4</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075F44A4"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 xml:space="preserve">wiadczenie </w:t>
      </w:r>
      <w:r w:rsidR="00DF17C2">
        <w:rPr>
          <w:rFonts w:ascii="Arial" w:eastAsia="Times-Roman" w:hAnsi="Arial"/>
        </w:rPr>
        <w:t>Wykonawcy</w:t>
      </w:r>
      <w:r w:rsidRPr="00DA61AA">
        <w:rPr>
          <w:rFonts w:ascii="Arial" w:eastAsia="Times-Roman" w:hAnsi="Arial"/>
        </w:rPr>
        <w:t>,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379FDF4"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121389">
        <w:rPr>
          <w:rFonts w:ascii="Arial" w:hAnsi="Arial"/>
          <w:b/>
          <w:bCs/>
          <w:sz w:val="22"/>
          <w:szCs w:val="22"/>
        </w:rPr>
        <w:t>5</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lastRenderedPageBreak/>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54C0498F"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121389">
        <w:rPr>
          <w:rFonts w:ascii="Arial" w:hAnsi="Arial" w:cs="Arial"/>
          <w:b/>
          <w:bCs/>
          <w:sz w:val="22"/>
          <w:szCs w:val="22"/>
          <w:lang w:val="pl-PL"/>
        </w:rPr>
        <w:t>6</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046ED9E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121389">
        <w:rPr>
          <w:rFonts w:ascii="Arial" w:hAnsi="Arial"/>
          <w:b/>
          <w:bCs/>
          <w:sz w:val="22"/>
          <w:szCs w:val="22"/>
        </w:rPr>
        <w:t>7</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12D5455C" w:rsidR="000A4CB6"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B65B2B">
        <w:rPr>
          <w:rFonts w:ascii="Arial" w:hAnsi="Arial"/>
          <w:sz w:val="22"/>
          <w:szCs w:val="22"/>
        </w:rPr>
        <w:t xml:space="preserve">i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081528E3" w14:textId="03787C8C" w:rsidR="001516BA" w:rsidRPr="001516BA" w:rsidRDefault="001516BA" w:rsidP="001516BA">
      <w:pPr>
        <w:numPr>
          <w:ilvl w:val="0"/>
          <w:numId w:val="11"/>
        </w:numPr>
        <w:jc w:val="both"/>
        <w:rPr>
          <w:rFonts w:ascii="Arial" w:hAnsi="Arial"/>
          <w:sz w:val="22"/>
          <w:szCs w:val="22"/>
        </w:rPr>
      </w:pPr>
      <w:r>
        <w:rPr>
          <w:rFonts w:ascii="Arial" w:hAnsi="Arial"/>
          <w:sz w:val="22"/>
          <w:szCs w:val="22"/>
        </w:rPr>
        <w:t xml:space="preserve">za </w:t>
      </w:r>
      <w:r>
        <w:rPr>
          <w:rFonts w:ascii="Arial" w:hAnsi="Arial"/>
          <w:color w:val="000000" w:themeColor="text1"/>
          <w:sz w:val="22"/>
          <w:szCs w:val="22"/>
        </w:rPr>
        <w:t xml:space="preserve">zwłokę </w:t>
      </w:r>
      <w:r>
        <w:rPr>
          <w:rFonts w:ascii="Arial" w:hAnsi="Arial"/>
          <w:sz w:val="22"/>
          <w:szCs w:val="22"/>
        </w:rPr>
        <w:t>w należytej realizacji przedmiotu umowy w terminach określnych  w harmonogramie rzeczowo- finansowym, o którym mowa w § 2 ust. 3 w wysokości 0,1 % wynagrodzenia umownego brutto wskazanego w § 11 ust. 1 umowy, za każdy dzień zwłoki, licząc od następnego dnia po upływie terminu określonego w harmonogramie;</w:t>
      </w:r>
    </w:p>
    <w:p w14:paraId="3EE2597F" w14:textId="5CF94BA9"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467A25E3"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w:t>
      </w:r>
      <w:r w:rsidR="001516BA">
        <w:rPr>
          <w:rFonts w:ascii="Arial" w:hAnsi="Arial"/>
          <w:sz w:val="22"/>
          <w:szCs w:val="22"/>
        </w:rPr>
        <w:t>3</w:t>
      </w:r>
      <w:r w:rsidRPr="00A758DB">
        <w:rPr>
          <w:rFonts w:ascii="Arial" w:hAnsi="Arial"/>
          <w:sz w:val="22"/>
          <w:szCs w:val="22"/>
        </w:rPr>
        <w:t xml:space="preserve">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7572C511"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w:t>
      </w:r>
      <w:r w:rsidR="00121389">
        <w:rPr>
          <w:rFonts w:ascii="Arial" w:hAnsi="Arial"/>
          <w:sz w:val="22"/>
          <w:szCs w:val="22"/>
        </w:rPr>
        <w:t>8</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5CE1A5B6" w:rsidR="000A4CB6" w:rsidRDefault="000A4CB6" w:rsidP="00EB5846">
      <w:pPr>
        <w:numPr>
          <w:ilvl w:val="0"/>
          <w:numId w:val="11"/>
        </w:numPr>
        <w:tabs>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DF17C2">
        <w:rPr>
          <w:rFonts w:ascii="Arial" w:hAnsi="Arial"/>
          <w:sz w:val="22"/>
          <w:szCs w:val="22"/>
        </w:rPr>
        <w:t>4</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lastRenderedPageBreak/>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48FD50AB"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w:t>
      </w:r>
      <w:r w:rsidR="00121389">
        <w:rPr>
          <w:rFonts w:ascii="Arial" w:hAnsi="Arial" w:cs="Arial"/>
          <w:b/>
          <w:bCs/>
          <w:sz w:val="22"/>
          <w:szCs w:val="22"/>
          <w:lang w:val="pl-PL"/>
        </w:rPr>
        <w:t>8</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46143728"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w:t>
      </w:r>
      <w:r w:rsidR="00121389">
        <w:rPr>
          <w:rFonts w:ascii="Arial" w:hAnsi="Arial"/>
          <w:b/>
          <w:bCs/>
          <w:sz w:val="22"/>
          <w:szCs w:val="22"/>
        </w:rPr>
        <w:t>19</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367B2C55" w:rsidR="000A4CB6" w:rsidRPr="00CC7495" w:rsidRDefault="000A4CB6" w:rsidP="000A4CB6">
      <w:pPr>
        <w:jc w:val="center"/>
        <w:rPr>
          <w:rFonts w:ascii="Arial" w:hAnsi="Arial"/>
          <w:b/>
          <w:bCs/>
          <w:sz w:val="22"/>
          <w:szCs w:val="22"/>
        </w:rPr>
      </w:pPr>
      <w:r w:rsidRPr="00CC7495">
        <w:rPr>
          <w:rFonts w:ascii="Arial" w:hAnsi="Arial"/>
          <w:b/>
          <w:bCs/>
          <w:sz w:val="22"/>
          <w:szCs w:val="22"/>
        </w:rPr>
        <w:lastRenderedPageBreak/>
        <w:t>§ 2</w:t>
      </w:r>
      <w:r w:rsidR="00121389">
        <w:rPr>
          <w:rFonts w:ascii="Arial" w:hAnsi="Arial"/>
          <w:b/>
          <w:bCs/>
          <w:sz w:val="22"/>
          <w:szCs w:val="22"/>
        </w:rPr>
        <w:t>0</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0E4E822D"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 xml:space="preserve">kosztorys ofertowy, o którym mowa w pkt 14.1. </w:t>
      </w:r>
      <w:r w:rsidR="00DF17C2">
        <w:rPr>
          <w:rFonts w:ascii="Arial" w:eastAsia="Times New Roman" w:hAnsi="Arial"/>
          <w:sz w:val="22"/>
          <w:szCs w:val="22"/>
        </w:rPr>
        <w:t>a</w:t>
      </w:r>
      <w:r w:rsidR="00647847">
        <w:rPr>
          <w:rFonts w:ascii="Arial" w:eastAsia="Times New Roman" w:hAnsi="Arial"/>
          <w:sz w:val="22"/>
          <w:szCs w:val="22"/>
        </w:rPr>
        <w:t>)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05557BAC" w14:textId="77777777" w:rsidR="00DF17C2" w:rsidRPr="00CC7495" w:rsidRDefault="00DF17C2" w:rsidP="00DF17C2">
      <w:pPr>
        <w:tabs>
          <w:tab w:val="left" w:pos="567"/>
        </w:tabs>
        <w:ind w:left="567"/>
        <w:jc w:val="both"/>
        <w:rPr>
          <w:rFonts w:ascii="Arial" w:eastAsia="Times New Roman" w:hAnsi="Arial"/>
          <w:sz w:val="22"/>
          <w:szCs w:val="22"/>
        </w:rPr>
      </w:pP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4B288029"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121389">
        <w:rPr>
          <w:rFonts w:ascii="Arial" w:hAnsi="Arial" w:cs="Arial"/>
          <w:b/>
          <w:bCs/>
        </w:rPr>
        <w:t>1</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Zamawiający zapewnia, aby osoby upoważnione do przetwarzania danych osobowych zobowiązały się do zachowania tych danych oraz sposobów ich zabezpieczeń w tajemnicy, przy </w:t>
      </w:r>
      <w:r w:rsidRPr="00163E27">
        <w:rPr>
          <w:rFonts w:ascii="Arial" w:hAnsi="Arial" w:cs="Arial"/>
        </w:rPr>
        <w:lastRenderedPageBreak/>
        <w:t>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2BC365EF" w14:textId="77777777" w:rsidR="00A671AE" w:rsidRDefault="00A671AE" w:rsidP="00EB5846">
      <w:pPr>
        <w:pStyle w:val="Tekstpodstawowywcity2"/>
        <w:ind w:left="0"/>
        <w:rPr>
          <w:rFonts w:ascii="Arial" w:hAnsi="Arial" w:cs="Arial"/>
          <w:b/>
          <w:bCs/>
          <w:sz w:val="22"/>
          <w:szCs w:val="22"/>
        </w:rPr>
      </w:pPr>
    </w:p>
    <w:p w14:paraId="50882CE8" w14:textId="50549740" w:rsidR="00B65B2B" w:rsidRDefault="00B65B2B">
      <w:pPr>
        <w:spacing w:after="160" w:line="259" w:lineRule="auto"/>
        <w:rPr>
          <w:rFonts w:ascii="Arial" w:eastAsia="Times New Roman" w:hAnsi="Arial"/>
          <w:b/>
          <w:bCs/>
          <w:sz w:val="22"/>
          <w:szCs w:val="22"/>
          <w:lang w:val="x-none" w:eastAsia="x-none"/>
        </w:rPr>
      </w:pPr>
    </w:p>
    <w:p w14:paraId="5A50449C" w14:textId="2C6E9FB4"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121389">
        <w:rPr>
          <w:rFonts w:ascii="Arial" w:hAnsi="Arial" w:cs="Arial"/>
          <w:b/>
          <w:bCs/>
          <w:sz w:val="22"/>
          <w:szCs w:val="22"/>
          <w:lang w:val="pl-PL"/>
        </w:rPr>
        <w:t>2</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0DECCBD6"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121389">
        <w:rPr>
          <w:rFonts w:ascii="Arial" w:hAnsi="Arial"/>
          <w:b/>
          <w:bCs/>
          <w:sz w:val="22"/>
          <w:szCs w:val="22"/>
        </w:rPr>
        <w:t>3</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6240A5A6" w14:textId="15DDC661" w:rsidR="00365BB4" w:rsidRPr="00720286" w:rsidRDefault="000A4CB6" w:rsidP="0088315B">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7C3D2C" w:rsidRPr="007C3D2C">
        <w:rPr>
          <w:rFonts w:ascii="Arial" w:eastAsia="Times New Roman" w:hAnsi="Arial"/>
          <w:b/>
          <w:bCs/>
          <w:i/>
          <w:iCs/>
          <w:sz w:val="22"/>
          <w:szCs w:val="22"/>
        </w:rPr>
        <w:t>„Odbudowa zniszczonych rowów po powodzi w miejscowościach: Bieńkowice, Bolesław, Zabełków, Krzyżanowice”</w:t>
      </w:r>
      <w:r w:rsidR="007C3D2C">
        <w:rPr>
          <w:rFonts w:ascii="Arial" w:eastAsia="Times New Roman" w:hAnsi="Arial"/>
          <w:b/>
          <w:bCs/>
          <w:i/>
          <w:iCs/>
          <w:sz w:val="22"/>
          <w:szCs w:val="22"/>
        </w:rPr>
        <w:t xml:space="preserve"> </w:t>
      </w:r>
      <w:r w:rsidR="0016291E" w:rsidRPr="0016291E">
        <w:rPr>
          <w:rFonts w:ascii="Arial" w:eastAsia="Times New Roman" w:hAnsi="Arial"/>
          <w:b/>
          <w:bCs/>
          <w:i/>
          <w:iCs/>
          <w:sz w:val="22"/>
          <w:szCs w:val="22"/>
        </w:rPr>
        <w:t>Część V</w:t>
      </w:r>
      <w:r w:rsidR="00470E20">
        <w:rPr>
          <w:rFonts w:ascii="Arial" w:eastAsia="Times New Roman" w:hAnsi="Arial"/>
          <w:b/>
          <w:bCs/>
          <w:i/>
          <w:iCs/>
          <w:sz w:val="22"/>
          <w:szCs w:val="22"/>
        </w:rPr>
        <w:t>I</w:t>
      </w:r>
      <w:r w:rsidR="001316E8">
        <w:rPr>
          <w:rFonts w:ascii="Arial" w:eastAsia="Times New Roman" w:hAnsi="Arial"/>
          <w:b/>
          <w:bCs/>
          <w:i/>
          <w:iCs/>
          <w:sz w:val="22"/>
          <w:szCs w:val="22"/>
        </w:rPr>
        <w:t>I</w:t>
      </w:r>
      <w:r w:rsidR="002D6F15">
        <w:rPr>
          <w:rFonts w:ascii="Arial" w:eastAsia="Times New Roman" w:hAnsi="Arial"/>
          <w:b/>
          <w:bCs/>
          <w:i/>
          <w:iCs/>
          <w:sz w:val="22"/>
          <w:szCs w:val="22"/>
        </w:rPr>
        <w:t>I</w:t>
      </w:r>
      <w:r w:rsidR="0016291E" w:rsidRPr="0016291E">
        <w:rPr>
          <w:rFonts w:ascii="Arial" w:eastAsia="Times New Roman" w:hAnsi="Arial"/>
          <w:b/>
          <w:bCs/>
          <w:i/>
          <w:iCs/>
          <w:sz w:val="22"/>
          <w:szCs w:val="22"/>
        </w:rPr>
        <w:t xml:space="preserve"> - </w:t>
      </w:r>
      <w:r w:rsidR="001316E8" w:rsidRPr="001316E8">
        <w:rPr>
          <w:rFonts w:ascii="Arial" w:eastAsia="Times New Roman" w:hAnsi="Arial"/>
          <w:b/>
          <w:bCs/>
          <w:i/>
          <w:iCs/>
          <w:sz w:val="22"/>
          <w:szCs w:val="22"/>
        </w:rPr>
        <w:t>„Odbudowa rowu nr 26 w Krzyżanowicach”</w:t>
      </w:r>
      <w:r w:rsidR="001316E8">
        <w:rPr>
          <w:rFonts w:ascii="Arial" w:eastAsia="Times New Roman" w:hAnsi="Arial"/>
          <w:b/>
          <w:bCs/>
          <w:i/>
          <w:iCs/>
          <w:sz w:val="22"/>
          <w:szCs w:val="22"/>
        </w:rPr>
        <w:t>.</w:t>
      </w:r>
    </w:p>
    <w:p w14:paraId="6ACC694F" w14:textId="77777777" w:rsidR="005B6FFB" w:rsidRPr="005B6FFB" w:rsidRDefault="005B6FFB" w:rsidP="000C6F3A">
      <w:pPr>
        <w:numPr>
          <w:ilvl w:val="0"/>
          <w:numId w:val="24"/>
        </w:numPr>
        <w:suppressAutoHyphens/>
        <w:ind w:left="0" w:firstLine="0"/>
        <w:jc w:val="both"/>
        <w:rPr>
          <w:rFonts w:ascii="Arial" w:hAnsi="Arial"/>
          <w:b/>
          <w:sz w:val="22"/>
          <w:szCs w:val="22"/>
        </w:rPr>
      </w:pPr>
    </w:p>
    <w:p w14:paraId="1523CCD7" w14:textId="65E2FA1D"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7C3D2C" w:rsidRPr="007C3D2C">
        <w:rPr>
          <w:rFonts w:ascii="Arial" w:eastAsia="Times New Roman" w:hAnsi="Arial"/>
          <w:i/>
          <w:iCs/>
          <w:sz w:val="22"/>
          <w:szCs w:val="22"/>
        </w:rPr>
        <w:t>„Odbudowa zniszczonych rowów po powodzi w miejscowościach: Bieńkowice, Bolesław, Zabełków, Krzyżanowice</w:t>
      </w:r>
      <w:r w:rsidR="0088315B" w:rsidRPr="0088315B">
        <w:rPr>
          <w:rFonts w:ascii="Arial" w:eastAsia="Times New Roman" w:hAnsi="Arial"/>
          <w:i/>
          <w:iCs/>
          <w:sz w:val="22"/>
          <w:szCs w:val="22"/>
        </w:rPr>
        <w:t>”</w:t>
      </w:r>
      <w:r w:rsidR="00CB5076">
        <w:rPr>
          <w:rFonts w:ascii="Arial" w:eastAsia="Times New Roman" w:hAnsi="Arial"/>
          <w:i/>
          <w:iCs/>
          <w:sz w:val="22"/>
          <w:szCs w:val="22"/>
        </w:rPr>
        <w:t xml:space="preserve"> </w:t>
      </w:r>
      <w:r w:rsidR="0016291E" w:rsidRPr="0016291E">
        <w:rPr>
          <w:rFonts w:ascii="Arial" w:eastAsia="Times New Roman" w:hAnsi="Arial"/>
          <w:i/>
          <w:iCs/>
          <w:sz w:val="22"/>
          <w:szCs w:val="22"/>
        </w:rPr>
        <w:t>Część V</w:t>
      </w:r>
      <w:r w:rsidR="001316E8">
        <w:rPr>
          <w:rFonts w:ascii="Arial" w:eastAsia="Times New Roman" w:hAnsi="Arial"/>
          <w:i/>
          <w:iCs/>
          <w:sz w:val="22"/>
          <w:szCs w:val="22"/>
        </w:rPr>
        <w:t>I</w:t>
      </w:r>
      <w:r w:rsidR="00470E20">
        <w:rPr>
          <w:rFonts w:ascii="Arial" w:eastAsia="Times New Roman" w:hAnsi="Arial"/>
          <w:i/>
          <w:iCs/>
          <w:sz w:val="22"/>
          <w:szCs w:val="22"/>
        </w:rPr>
        <w:t>I</w:t>
      </w:r>
      <w:r w:rsidR="002D6F15">
        <w:rPr>
          <w:rFonts w:ascii="Arial" w:eastAsia="Times New Roman" w:hAnsi="Arial"/>
          <w:i/>
          <w:iCs/>
          <w:sz w:val="22"/>
          <w:szCs w:val="22"/>
        </w:rPr>
        <w:t>I</w:t>
      </w:r>
      <w:r w:rsidR="0016291E" w:rsidRPr="0016291E">
        <w:rPr>
          <w:rFonts w:ascii="Arial" w:eastAsia="Times New Roman" w:hAnsi="Arial"/>
          <w:i/>
          <w:iCs/>
          <w:sz w:val="22"/>
          <w:szCs w:val="22"/>
        </w:rPr>
        <w:t xml:space="preserve"> - </w:t>
      </w:r>
      <w:r w:rsidR="001316E8" w:rsidRPr="001316E8">
        <w:rPr>
          <w:rFonts w:ascii="Arial" w:eastAsia="Times New Roman" w:hAnsi="Arial"/>
          <w:i/>
          <w:iCs/>
          <w:sz w:val="22"/>
          <w:szCs w:val="22"/>
        </w:rPr>
        <w:t>„Odbudowa rowu nr 26 w Krzyżanowicach</w:t>
      </w:r>
      <w:r w:rsidR="002D6F15" w:rsidRPr="002D6F15">
        <w:rPr>
          <w:rFonts w:ascii="Arial" w:eastAsia="Times New Roman" w:hAnsi="Arial"/>
          <w:i/>
          <w:iCs/>
          <w:sz w:val="22"/>
          <w:szCs w:val="22"/>
        </w:rPr>
        <w:t>”</w:t>
      </w:r>
      <w:r w:rsidR="002D6F15">
        <w:rPr>
          <w:rFonts w:ascii="Arial" w:eastAsia="Times New Roman" w:hAnsi="Arial"/>
          <w:i/>
          <w:iCs/>
          <w:sz w:val="22"/>
          <w:szCs w:val="22"/>
        </w:rPr>
        <w:t>.</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3E1BB85E"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w:t>
      </w:r>
      <w:r w:rsidR="000A1D28">
        <w:rPr>
          <w:rFonts w:ascii="Arial" w:hAnsi="Arial"/>
          <w:sz w:val="22"/>
          <w:szCs w:val="22"/>
        </w:rPr>
        <w:t>, 47-450 Krzyżanowice</w:t>
      </w:r>
      <w:r w:rsidRPr="00A758DB">
        <w:rPr>
          <w:rFonts w:ascii="Arial" w:hAnsi="Arial"/>
          <w:sz w:val="22"/>
          <w:szCs w:val="22"/>
        </w:rPr>
        <w:t xml:space="preserve">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6A77DCB6" w:rsidR="000A4CB6" w:rsidRPr="00EE1E0A" w:rsidRDefault="000A4CB6" w:rsidP="0088315B">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0A1D28" w:rsidRPr="000A1D28">
        <w:rPr>
          <w:rFonts w:ascii="Arial" w:hAnsi="Arial"/>
          <w:b/>
          <w:bCs/>
          <w:sz w:val="22"/>
          <w:szCs w:val="22"/>
        </w:rPr>
        <w:t xml:space="preserve">„Odbudowa zniszczonych rowów po powodzi w miejscowościach: Bieńkowice, Bolesław, Zabełków, Krzyżanowice” </w:t>
      </w:r>
      <w:r w:rsidR="0016291E" w:rsidRPr="0016291E">
        <w:rPr>
          <w:rFonts w:ascii="Arial" w:hAnsi="Arial"/>
          <w:b/>
          <w:bCs/>
          <w:sz w:val="22"/>
          <w:szCs w:val="22"/>
        </w:rPr>
        <w:t>Część V</w:t>
      </w:r>
      <w:r w:rsidR="002D6F15">
        <w:rPr>
          <w:rFonts w:ascii="Arial" w:hAnsi="Arial"/>
          <w:b/>
          <w:bCs/>
          <w:sz w:val="22"/>
          <w:szCs w:val="22"/>
        </w:rPr>
        <w:t>I</w:t>
      </w:r>
      <w:r w:rsidR="001316E8">
        <w:rPr>
          <w:rFonts w:ascii="Arial" w:hAnsi="Arial"/>
          <w:b/>
          <w:bCs/>
          <w:sz w:val="22"/>
          <w:szCs w:val="22"/>
        </w:rPr>
        <w:t>I</w:t>
      </w:r>
      <w:r w:rsidR="00470E20">
        <w:rPr>
          <w:rFonts w:ascii="Arial" w:hAnsi="Arial"/>
          <w:b/>
          <w:bCs/>
          <w:sz w:val="22"/>
          <w:szCs w:val="22"/>
        </w:rPr>
        <w:t>I</w:t>
      </w:r>
      <w:r w:rsidR="0016291E" w:rsidRPr="0016291E">
        <w:rPr>
          <w:rFonts w:ascii="Arial" w:hAnsi="Arial"/>
          <w:b/>
          <w:bCs/>
          <w:sz w:val="22"/>
          <w:szCs w:val="22"/>
        </w:rPr>
        <w:t xml:space="preserve"> - </w:t>
      </w:r>
      <w:r w:rsidR="001316E8" w:rsidRPr="001316E8">
        <w:rPr>
          <w:rFonts w:ascii="Arial" w:hAnsi="Arial"/>
          <w:b/>
          <w:bCs/>
          <w:sz w:val="22"/>
          <w:szCs w:val="22"/>
        </w:rPr>
        <w:t>„Odbudowa rowu nr 26 w Krzyżanowicach”</w:t>
      </w:r>
      <w:r w:rsidR="001316E8">
        <w:rPr>
          <w:rFonts w:ascii="Arial" w:hAnsi="Arial"/>
          <w:b/>
          <w:bCs/>
          <w:sz w:val="22"/>
          <w:szCs w:val="22"/>
        </w:rPr>
        <w:t xml:space="preserv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lastRenderedPageBreak/>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73E3F671" w14:textId="77777777" w:rsidR="00CB5076" w:rsidRDefault="00CB5076">
      <w:pPr>
        <w:spacing w:after="160" w:line="259" w:lineRule="auto"/>
        <w:rPr>
          <w:rFonts w:ascii="Arial" w:hAnsi="Arial"/>
          <w:b/>
          <w:sz w:val="22"/>
          <w:szCs w:val="22"/>
        </w:rPr>
      </w:pPr>
      <w:r>
        <w:rPr>
          <w:rFonts w:ascii="Arial" w:hAnsi="Arial"/>
          <w:b/>
          <w:sz w:val="22"/>
          <w:szCs w:val="22"/>
        </w:rPr>
        <w:br w:type="page"/>
      </w: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lastRenderedPageBreak/>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6BF943E9" w14:textId="77777777" w:rsidR="009919FC" w:rsidRDefault="009919FC">
      <w:pPr>
        <w:spacing w:after="160" w:line="259" w:lineRule="auto"/>
        <w:rPr>
          <w:rFonts w:ascii="Arial" w:hAnsi="Arial"/>
          <w:bCs/>
          <w:iCs/>
          <w:sz w:val="22"/>
          <w:szCs w:val="22"/>
        </w:rPr>
      </w:pPr>
      <w:r>
        <w:rPr>
          <w:rFonts w:ascii="Arial" w:hAnsi="Arial"/>
          <w:bCs/>
          <w:iCs/>
          <w:sz w:val="22"/>
          <w:szCs w:val="22"/>
        </w:rPr>
        <w:br w:type="page"/>
      </w:r>
    </w:p>
    <w:p w14:paraId="0A389118" w14:textId="4FF7AEC9" w:rsidR="006613F5" w:rsidRPr="009919FC" w:rsidRDefault="006613F5" w:rsidP="009919FC">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14:paraId="19F602AA" w14:textId="0F29C1AC" w:rsidR="009963C2" w:rsidRDefault="009963C2">
      <w:pPr>
        <w:spacing w:after="160" w:line="259" w:lineRule="auto"/>
        <w:rPr>
          <w:rFonts w:ascii="Arial" w:hAnsi="Arial"/>
          <w:b/>
          <w:sz w:val="22"/>
          <w:szCs w:val="22"/>
        </w:rPr>
      </w:pP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4D7009"/>
    <w:multiLevelType w:val="hybridMultilevel"/>
    <w:tmpl w:val="A140A354"/>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3463571"/>
    <w:multiLevelType w:val="hybridMultilevel"/>
    <w:tmpl w:val="D57CB7C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049E57AF"/>
    <w:multiLevelType w:val="hybridMultilevel"/>
    <w:tmpl w:val="27DA2666"/>
    <w:lvl w:ilvl="0" w:tplc="12EAFE78">
      <w:start w:val="1"/>
      <w:numFmt w:val="decimal"/>
      <w:lvlText w:val="%1)"/>
      <w:lvlJc w:val="left"/>
      <w:pPr>
        <w:tabs>
          <w:tab w:val="num" w:pos="644"/>
        </w:tabs>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9F7038"/>
    <w:multiLevelType w:val="hybridMultilevel"/>
    <w:tmpl w:val="FB0CA0C4"/>
    <w:lvl w:ilvl="0" w:tplc="D60C21BE">
      <w:start w:val="1"/>
      <w:numFmt w:val="bullet"/>
      <w:lvlText w:val=""/>
      <w:lvlJc w:val="left"/>
      <w:pPr>
        <w:ind w:left="1004" w:hanging="360"/>
      </w:pPr>
      <w:rPr>
        <w:rFonts w:ascii="Symbol" w:hAnsi="Symbol" w:hint="default"/>
        <w:color w:val="auto"/>
      </w:rPr>
    </w:lvl>
    <w:lvl w:ilvl="1" w:tplc="FFFFFFFF">
      <w:start w:val="1"/>
      <w:numFmt w:val="bullet"/>
      <w:lvlText w:val="o"/>
      <w:lvlJc w:val="left"/>
      <w:pPr>
        <w:ind w:left="1724" w:hanging="360"/>
      </w:pPr>
      <w:rPr>
        <w:rFonts w:ascii="Courier New" w:hAnsi="Courier New" w:cs="Courier New" w:hint="default"/>
      </w:rPr>
    </w:lvl>
    <w:lvl w:ilvl="2" w:tplc="FFFFFFFF">
      <w:start w:val="1"/>
      <w:numFmt w:val="bullet"/>
      <w:lvlText w:val=""/>
      <w:lvlJc w:val="left"/>
      <w:pPr>
        <w:ind w:left="2444" w:hanging="360"/>
      </w:pPr>
      <w:rPr>
        <w:rFonts w:ascii="Wingdings" w:hAnsi="Wingdings" w:hint="default"/>
      </w:rPr>
    </w:lvl>
    <w:lvl w:ilvl="3" w:tplc="FFFFFFFF">
      <w:start w:val="1"/>
      <w:numFmt w:val="bullet"/>
      <w:lvlText w:val=""/>
      <w:lvlJc w:val="left"/>
      <w:pPr>
        <w:ind w:left="3164" w:hanging="360"/>
      </w:pPr>
      <w:rPr>
        <w:rFonts w:ascii="Symbol" w:hAnsi="Symbol" w:hint="default"/>
      </w:rPr>
    </w:lvl>
    <w:lvl w:ilvl="4" w:tplc="FFFFFFFF">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A6AEC"/>
    <w:multiLevelType w:val="hybridMultilevel"/>
    <w:tmpl w:val="3D4CEF24"/>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D027FB"/>
    <w:multiLevelType w:val="hybridMultilevel"/>
    <w:tmpl w:val="E9D42DAC"/>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0"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2"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3"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5"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0"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5"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8"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6138BE"/>
    <w:multiLevelType w:val="hybridMultilevel"/>
    <w:tmpl w:val="34867D38"/>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1"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CF0691"/>
    <w:multiLevelType w:val="hybridMultilevel"/>
    <w:tmpl w:val="57584BF8"/>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6"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E845B6B"/>
    <w:multiLevelType w:val="hybridMultilevel"/>
    <w:tmpl w:val="CCD0DBC0"/>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57218199">
    <w:abstractNumId w:val="31"/>
  </w:num>
  <w:num w:numId="2" w16cid:durableId="369653380">
    <w:abstractNumId w:val="48"/>
  </w:num>
  <w:num w:numId="3" w16cid:durableId="1787433164">
    <w:abstractNumId w:val="15"/>
  </w:num>
  <w:num w:numId="4" w16cid:durableId="1081560788">
    <w:abstractNumId w:val="52"/>
  </w:num>
  <w:num w:numId="5" w16cid:durableId="1264533305">
    <w:abstractNumId w:val="42"/>
  </w:num>
  <w:num w:numId="6" w16cid:durableId="626738536">
    <w:abstractNumId w:val="58"/>
  </w:num>
  <w:num w:numId="7" w16cid:durableId="1204748611">
    <w:abstractNumId w:val="12"/>
  </w:num>
  <w:num w:numId="8" w16cid:durableId="302127564">
    <w:abstractNumId w:val="14"/>
  </w:num>
  <w:num w:numId="9" w16cid:durableId="1880628469">
    <w:abstractNumId w:val="25"/>
  </w:num>
  <w:num w:numId="10" w16cid:durableId="1540434373">
    <w:abstractNumId w:val="16"/>
  </w:num>
  <w:num w:numId="11" w16cid:durableId="1952856767">
    <w:abstractNumId w:val="6"/>
  </w:num>
  <w:num w:numId="12" w16cid:durableId="1027292767">
    <w:abstractNumId w:val="35"/>
  </w:num>
  <w:num w:numId="13" w16cid:durableId="950286466">
    <w:abstractNumId w:val="40"/>
  </w:num>
  <w:num w:numId="14" w16cid:durableId="389578348">
    <w:abstractNumId w:val="24"/>
  </w:num>
  <w:num w:numId="15" w16cid:durableId="1717119638">
    <w:abstractNumId w:val="2"/>
  </w:num>
  <w:num w:numId="16" w16cid:durableId="1573538426">
    <w:abstractNumId w:val="11"/>
  </w:num>
  <w:num w:numId="17" w16cid:durableId="1456437743">
    <w:abstractNumId w:val="29"/>
  </w:num>
  <w:num w:numId="18" w16cid:durableId="1084376388">
    <w:abstractNumId w:val="32"/>
  </w:num>
  <w:num w:numId="19" w16cid:durableId="1993289589">
    <w:abstractNumId w:val="8"/>
  </w:num>
  <w:num w:numId="20" w16cid:durableId="695889498">
    <w:abstractNumId w:val="20"/>
  </w:num>
  <w:num w:numId="21" w16cid:durableId="1584488759">
    <w:abstractNumId w:val="46"/>
  </w:num>
  <w:num w:numId="22" w16cid:durableId="1683317036">
    <w:abstractNumId w:val="44"/>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9"/>
  </w:num>
  <w:num w:numId="26" w16cid:durableId="245580211">
    <w:abstractNumId w:val="57"/>
  </w:num>
  <w:num w:numId="27" w16cid:durableId="352390075">
    <w:abstractNumId w:val="33"/>
  </w:num>
  <w:num w:numId="28" w16cid:durableId="1617591442">
    <w:abstractNumId w:val="34"/>
  </w:num>
  <w:num w:numId="29" w16cid:durableId="958757524">
    <w:abstractNumId w:val="10"/>
  </w:num>
  <w:num w:numId="30" w16cid:durableId="1934316329">
    <w:abstractNumId w:val="38"/>
  </w:num>
  <w:num w:numId="31" w16cid:durableId="230434611">
    <w:abstractNumId w:val="43"/>
  </w:num>
  <w:num w:numId="32" w16cid:durableId="1062025808">
    <w:abstractNumId w:val="36"/>
  </w:num>
  <w:num w:numId="33" w16cid:durableId="1636445364">
    <w:abstractNumId w:val="51"/>
  </w:num>
  <w:num w:numId="34" w16cid:durableId="200631665">
    <w:abstractNumId w:val="3"/>
  </w:num>
  <w:num w:numId="35" w16cid:durableId="413471930">
    <w:abstractNumId w:val="18"/>
  </w:num>
  <w:num w:numId="36" w16cid:durableId="228931113">
    <w:abstractNumId w:val="27"/>
  </w:num>
  <w:num w:numId="37" w16cid:durableId="529683808">
    <w:abstractNumId w:val="26"/>
  </w:num>
  <w:num w:numId="38" w16cid:durableId="127092960">
    <w:abstractNumId w:val="54"/>
  </w:num>
  <w:num w:numId="39" w16cid:durableId="553588703">
    <w:abstractNumId w:val="50"/>
  </w:num>
  <w:num w:numId="40" w16cid:durableId="462117149">
    <w:abstractNumId w:val="17"/>
  </w:num>
  <w:num w:numId="41" w16cid:durableId="2139952012">
    <w:abstractNumId w:val="30"/>
  </w:num>
  <w:num w:numId="42" w16cid:durableId="947397067">
    <w:abstractNumId w:val="23"/>
  </w:num>
  <w:num w:numId="43" w16cid:durableId="598488121">
    <w:abstractNumId w:val="45"/>
  </w:num>
  <w:num w:numId="44" w16cid:durableId="484057232">
    <w:abstractNumId w:val="56"/>
  </w:num>
  <w:num w:numId="45" w16cid:durableId="1884824541">
    <w:abstractNumId w:val="41"/>
  </w:num>
  <w:num w:numId="46" w16cid:durableId="842361355">
    <w:abstractNumId w:val="55"/>
  </w:num>
  <w:num w:numId="47" w16cid:durableId="3055495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7"/>
  </w:num>
  <w:num w:numId="49" w16cid:durableId="409622924">
    <w:abstractNumId w:val="7"/>
  </w:num>
  <w:num w:numId="50" w16cid:durableId="1883440729">
    <w:abstractNumId w:val="22"/>
  </w:num>
  <w:num w:numId="51" w16cid:durableId="1417940238">
    <w:abstractNumId w:val="47"/>
  </w:num>
  <w:num w:numId="52" w16cid:durableId="1766144299">
    <w:abstractNumId w:val="39"/>
  </w:num>
  <w:num w:numId="53" w16cid:durableId="705064930">
    <w:abstractNumId w:val="5"/>
  </w:num>
  <w:num w:numId="54" w16cid:durableId="1152865418">
    <w:abstractNumId w:val="4"/>
  </w:num>
  <w:num w:numId="55" w16cid:durableId="187528507">
    <w:abstractNumId w:val="53"/>
  </w:num>
  <w:num w:numId="56" w16cid:durableId="526869288">
    <w:abstractNumId w:val="28"/>
  </w:num>
  <w:num w:numId="57" w16cid:durableId="1177354240">
    <w:abstractNumId w:val="59"/>
  </w:num>
  <w:num w:numId="58" w16cid:durableId="476725683">
    <w:abstractNumId w:val="9"/>
  </w:num>
  <w:num w:numId="59" w16cid:durableId="526525631">
    <w:abstractNumId w:val="49"/>
  </w:num>
  <w:num w:numId="60" w16cid:durableId="1943487535">
    <w:abstractNumId w:val="13"/>
  </w:num>
  <w:num w:numId="61" w16cid:durableId="770975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2350"/>
    <w:rsid w:val="000055B1"/>
    <w:rsid w:val="00005CE1"/>
    <w:rsid w:val="00020E42"/>
    <w:rsid w:val="0004513F"/>
    <w:rsid w:val="00045EF5"/>
    <w:rsid w:val="00055C70"/>
    <w:rsid w:val="000566CB"/>
    <w:rsid w:val="00057398"/>
    <w:rsid w:val="00057FDA"/>
    <w:rsid w:val="00067A0E"/>
    <w:rsid w:val="00070FAE"/>
    <w:rsid w:val="00080FC2"/>
    <w:rsid w:val="00094A3A"/>
    <w:rsid w:val="00096E05"/>
    <w:rsid w:val="000A082C"/>
    <w:rsid w:val="000A1D28"/>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1389"/>
    <w:rsid w:val="001238BD"/>
    <w:rsid w:val="001316E8"/>
    <w:rsid w:val="001320D3"/>
    <w:rsid w:val="0014141A"/>
    <w:rsid w:val="00147BBC"/>
    <w:rsid w:val="00147DA0"/>
    <w:rsid w:val="001516BA"/>
    <w:rsid w:val="001621F1"/>
    <w:rsid w:val="0016291E"/>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64F7D"/>
    <w:rsid w:val="00282CE0"/>
    <w:rsid w:val="002832C2"/>
    <w:rsid w:val="00285890"/>
    <w:rsid w:val="00285962"/>
    <w:rsid w:val="002B066D"/>
    <w:rsid w:val="002B7CF0"/>
    <w:rsid w:val="002C2308"/>
    <w:rsid w:val="002C5C8A"/>
    <w:rsid w:val="002C7E32"/>
    <w:rsid w:val="002D647E"/>
    <w:rsid w:val="002D6F15"/>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0E20"/>
    <w:rsid w:val="004774C3"/>
    <w:rsid w:val="004808DC"/>
    <w:rsid w:val="00491B99"/>
    <w:rsid w:val="00492701"/>
    <w:rsid w:val="004A0B3B"/>
    <w:rsid w:val="004A2B48"/>
    <w:rsid w:val="004B7860"/>
    <w:rsid w:val="004D48D0"/>
    <w:rsid w:val="004E04CC"/>
    <w:rsid w:val="004E3A15"/>
    <w:rsid w:val="004E700B"/>
    <w:rsid w:val="005067C8"/>
    <w:rsid w:val="00507148"/>
    <w:rsid w:val="00524039"/>
    <w:rsid w:val="00524E1C"/>
    <w:rsid w:val="005275F4"/>
    <w:rsid w:val="005304C2"/>
    <w:rsid w:val="00532973"/>
    <w:rsid w:val="0053531D"/>
    <w:rsid w:val="0054068F"/>
    <w:rsid w:val="005413A5"/>
    <w:rsid w:val="005420E9"/>
    <w:rsid w:val="00547657"/>
    <w:rsid w:val="00550FED"/>
    <w:rsid w:val="005518C2"/>
    <w:rsid w:val="00564285"/>
    <w:rsid w:val="005836B4"/>
    <w:rsid w:val="005855BA"/>
    <w:rsid w:val="00587A8E"/>
    <w:rsid w:val="00596D58"/>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5095"/>
    <w:rsid w:val="006613F5"/>
    <w:rsid w:val="00671EFD"/>
    <w:rsid w:val="00675E7B"/>
    <w:rsid w:val="0068152E"/>
    <w:rsid w:val="00682B77"/>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2A18"/>
    <w:rsid w:val="007B6489"/>
    <w:rsid w:val="007B7E6D"/>
    <w:rsid w:val="007C3D2C"/>
    <w:rsid w:val="007C4CBC"/>
    <w:rsid w:val="007D6F1B"/>
    <w:rsid w:val="007E1C8E"/>
    <w:rsid w:val="008002FF"/>
    <w:rsid w:val="008176C0"/>
    <w:rsid w:val="008355C2"/>
    <w:rsid w:val="00847A5A"/>
    <w:rsid w:val="008520AF"/>
    <w:rsid w:val="00857D8C"/>
    <w:rsid w:val="00872F0D"/>
    <w:rsid w:val="00874FE8"/>
    <w:rsid w:val="00875308"/>
    <w:rsid w:val="0088315B"/>
    <w:rsid w:val="00885317"/>
    <w:rsid w:val="0089431A"/>
    <w:rsid w:val="008A29B5"/>
    <w:rsid w:val="008A36DB"/>
    <w:rsid w:val="008A7AAF"/>
    <w:rsid w:val="008B4D75"/>
    <w:rsid w:val="008C3975"/>
    <w:rsid w:val="008D1938"/>
    <w:rsid w:val="008E134A"/>
    <w:rsid w:val="008F30CD"/>
    <w:rsid w:val="0090589C"/>
    <w:rsid w:val="00907AD6"/>
    <w:rsid w:val="00907D13"/>
    <w:rsid w:val="00910A36"/>
    <w:rsid w:val="0091183E"/>
    <w:rsid w:val="00913452"/>
    <w:rsid w:val="009324E2"/>
    <w:rsid w:val="00934539"/>
    <w:rsid w:val="00937674"/>
    <w:rsid w:val="009405C3"/>
    <w:rsid w:val="009411BE"/>
    <w:rsid w:val="00956882"/>
    <w:rsid w:val="00971293"/>
    <w:rsid w:val="00972EAC"/>
    <w:rsid w:val="00972F7D"/>
    <w:rsid w:val="00983046"/>
    <w:rsid w:val="0098339E"/>
    <w:rsid w:val="00991657"/>
    <w:rsid w:val="009919FC"/>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41CC"/>
    <w:rsid w:val="00B041A9"/>
    <w:rsid w:val="00B069A5"/>
    <w:rsid w:val="00B15091"/>
    <w:rsid w:val="00B469BB"/>
    <w:rsid w:val="00B54309"/>
    <w:rsid w:val="00B616ED"/>
    <w:rsid w:val="00B61D7D"/>
    <w:rsid w:val="00B65B2B"/>
    <w:rsid w:val="00B67C6A"/>
    <w:rsid w:val="00B81C71"/>
    <w:rsid w:val="00BA0078"/>
    <w:rsid w:val="00BB360E"/>
    <w:rsid w:val="00BC15ED"/>
    <w:rsid w:val="00BC7F4E"/>
    <w:rsid w:val="00BD1878"/>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B5076"/>
    <w:rsid w:val="00CC1D0C"/>
    <w:rsid w:val="00CC6FB3"/>
    <w:rsid w:val="00CD06A2"/>
    <w:rsid w:val="00CD0BA4"/>
    <w:rsid w:val="00CD36DD"/>
    <w:rsid w:val="00CD3EA1"/>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AA"/>
    <w:rsid w:val="00DA77CF"/>
    <w:rsid w:val="00DA7E74"/>
    <w:rsid w:val="00DB02AF"/>
    <w:rsid w:val="00DC402C"/>
    <w:rsid w:val="00DC4D2E"/>
    <w:rsid w:val="00DC7154"/>
    <w:rsid w:val="00DE0A19"/>
    <w:rsid w:val="00DE1378"/>
    <w:rsid w:val="00DE1B29"/>
    <w:rsid w:val="00DF17C2"/>
    <w:rsid w:val="00E0590B"/>
    <w:rsid w:val="00E33885"/>
    <w:rsid w:val="00E34391"/>
    <w:rsid w:val="00E418AE"/>
    <w:rsid w:val="00E46707"/>
    <w:rsid w:val="00E54B95"/>
    <w:rsid w:val="00E76E48"/>
    <w:rsid w:val="00E83129"/>
    <w:rsid w:val="00E9281A"/>
    <w:rsid w:val="00EA1CE8"/>
    <w:rsid w:val="00EA33AA"/>
    <w:rsid w:val="00EA463E"/>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E5772"/>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542638665">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8558</Words>
  <Characters>51354</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5</cp:revision>
  <cp:lastPrinted>2025-08-05T10:06:00Z</cp:lastPrinted>
  <dcterms:created xsi:type="dcterms:W3CDTF">2025-08-04T08:21:00Z</dcterms:created>
  <dcterms:modified xsi:type="dcterms:W3CDTF">2025-08-06T07:29:00Z</dcterms:modified>
</cp:coreProperties>
</file>