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ADB78" w14:textId="77777777" w:rsidR="00857432" w:rsidRDefault="00831642">
      <w:pPr>
        <w:keepNext/>
        <w:suppressAutoHyphens/>
        <w:spacing w:after="0" w:line="360" w:lineRule="auto"/>
        <w:jc w:val="center"/>
        <w:outlineLvl w:val="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OPIS PRZEDMIOTU ZAMÓ</w:t>
      </w:r>
      <w:r>
        <w:rPr>
          <w:rFonts w:ascii="Arial Narrow" w:hAnsi="Arial Narrow"/>
          <w:sz w:val="24"/>
          <w:szCs w:val="24"/>
          <w:lang w:val="en-US"/>
        </w:rPr>
        <w:t>WIENIA</w:t>
      </w:r>
    </w:p>
    <w:p w14:paraId="4122487C" w14:textId="77777777" w:rsidR="00857432" w:rsidRDefault="00831642">
      <w:pPr>
        <w:keepNext/>
        <w:suppressAutoHyphens/>
        <w:spacing w:after="0" w:line="360" w:lineRule="auto"/>
        <w:jc w:val="center"/>
        <w:outlineLvl w:val="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 zadanie:</w:t>
      </w:r>
    </w:p>
    <w:p w14:paraId="5B43983C" w14:textId="77777777" w:rsidR="00857432" w:rsidRDefault="00831642">
      <w:pPr>
        <w:keepNext/>
        <w:suppressAutoHyphens/>
        <w:spacing w:after="0" w:line="360" w:lineRule="auto"/>
        <w:jc w:val="center"/>
        <w:outlineLvl w:val="0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„Zakup ładowarki kołowej w ramach realizacji zadań własnych z zakresu Ochrony </w:t>
      </w:r>
      <w:proofErr w:type="spellStart"/>
      <w:r>
        <w:rPr>
          <w:rFonts w:ascii="Arial Narrow" w:hAnsi="Arial Narrow"/>
          <w:b/>
          <w:bCs/>
        </w:rPr>
        <w:t>Ludnoś</w:t>
      </w:r>
      <w:proofErr w:type="spellEnd"/>
      <w:r>
        <w:rPr>
          <w:rFonts w:ascii="Arial Narrow" w:hAnsi="Arial Narrow"/>
          <w:b/>
          <w:bCs/>
          <w:lang w:val="it-IT"/>
        </w:rPr>
        <w:t xml:space="preserve">ci </w:t>
      </w:r>
      <w:r>
        <w:rPr>
          <w:rFonts w:ascii="Arial Narrow" w:eastAsia="Arial Narrow" w:hAnsi="Arial Narrow" w:cs="Arial Narrow"/>
          <w:b/>
          <w:bCs/>
        </w:rPr>
        <w:br/>
      </w:r>
      <w:r>
        <w:rPr>
          <w:rFonts w:ascii="Arial Narrow" w:hAnsi="Arial Narrow"/>
          <w:b/>
          <w:bCs/>
        </w:rPr>
        <w:t>i Obrony Cywilnej na terenie Gminy Krzyżanowice”</w:t>
      </w:r>
    </w:p>
    <w:p w14:paraId="43719695" w14:textId="77777777" w:rsidR="00004E13" w:rsidRPr="00004E13" w:rsidRDefault="00004E13" w:rsidP="00004E13">
      <w:pPr>
        <w:spacing w:line="276" w:lineRule="auto"/>
        <w:contextualSpacing/>
        <w:jc w:val="both"/>
        <w:rPr>
          <w:rFonts w:ascii="Arial Narrow" w:eastAsia="Times New Roman" w:hAnsi="Arial Narrow" w:cs="Arial"/>
          <w:i/>
          <w:iCs/>
          <w:color w:val="000000" w:themeColor="text1"/>
        </w:rPr>
      </w:pPr>
      <w:r w:rsidRPr="00004E13">
        <w:rPr>
          <w:rFonts w:ascii="Arial Narrow" w:eastAsia="Times New Roman" w:hAnsi="Arial Narrow" w:cs="Arial"/>
          <w:i/>
          <w:iCs/>
          <w:color w:val="000000" w:themeColor="text1"/>
        </w:rPr>
        <w:t xml:space="preserve">Zadanie realizowane w ramach Programu Ochrony Ludności i Obrony Cywilnej na lata 2025-2026 zatwierdzonego uchwałą nr 72 Rady Ministrów z dnia 27 maja 2025 roku </w:t>
      </w:r>
      <w:r w:rsidRPr="00004E13">
        <w:rPr>
          <w:rFonts w:ascii="Arial Narrow" w:hAnsi="Arial Narrow" w:cs="Arial"/>
        </w:rPr>
        <w:t>w ramach otrzymanej dotacji na finansowanie zadań własnych JST z zakresu ochrony ludności i obrony cywilnej: „Obszar 2: Zabezpieczenie logistyczne i zapewnienie ciągłości dostaw, Dział: ZAPEWNIENIE CIĄGŁOŚCI DOSTAW PODSTAWOWYCH USŁUG, Nazwa zadania: Zabezpieczenie logistyczne i zapewnienie ciągłości dostaw na terenie Gminy Krzyżanowice w czasie zagrożenia oraz w trakcie kryzysu”.</w:t>
      </w:r>
    </w:p>
    <w:p w14:paraId="2CF80F59" w14:textId="77777777" w:rsidR="00004E13" w:rsidRDefault="00004E13">
      <w:pPr>
        <w:keepNext/>
        <w:suppressAutoHyphens/>
        <w:spacing w:after="0" w:line="360" w:lineRule="auto"/>
        <w:jc w:val="center"/>
        <w:outlineLvl w:val="0"/>
        <w:rPr>
          <w:rFonts w:ascii="Arial Narrow" w:eastAsia="Arial Narrow" w:hAnsi="Arial Narrow" w:cs="Arial Narrow"/>
          <w:b/>
          <w:bCs/>
        </w:rPr>
      </w:pPr>
    </w:p>
    <w:p w14:paraId="4B3411CF" w14:textId="77777777" w:rsidR="00857432" w:rsidRDefault="00857432">
      <w:pPr>
        <w:keepNext/>
        <w:suppressAutoHyphens/>
        <w:spacing w:after="0" w:line="276" w:lineRule="auto"/>
        <w:jc w:val="center"/>
        <w:outlineLvl w:val="0"/>
        <w:rPr>
          <w:rFonts w:ascii="Arial Narrow" w:eastAsia="Arial Narrow" w:hAnsi="Arial Narrow" w:cs="Arial Narrow"/>
          <w:b/>
          <w:bCs/>
        </w:rPr>
      </w:pPr>
    </w:p>
    <w:p w14:paraId="279C0E23" w14:textId="77777777" w:rsidR="00857432" w:rsidRDefault="00831642">
      <w:pPr>
        <w:pStyle w:val="Akapitzlist"/>
        <w:numPr>
          <w:ilvl w:val="0"/>
          <w:numId w:val="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Kod CPV: </w:t>
      </w:r>
    </w:p>
    <w:p w14:paraId="28D729AF" w14:textId="77777777" w:rsidR="00857432" w:rsidRDefault="00831642">
      <w:pPr>
        <w:pStyle w:val="Akapitzlist"/>
        <w:ind w:left="360"/>
        <w:jc w:val="both"/>
        <w:rPr>
          <w:rFonts w:ascii="Arial Narrow" w:eastAsia="Arial Narrow" w:hAnsi="Arial Narrow" w:cs="Arial Narrow"/>
          <w:b/>
          <w:bCs/>
        </w:rPr>
      </w:pPr>
      <w:r>
        <w:rPr>
          <w:rFonts w:ascii="Arial Narrow" w:hAnsi="Arial Narrow"/>
          <w:b/>
          <w:bCs/>
        </w:rPr>
        <w:t>31158000-8 Ładowarki</w:t>
      </w:r>
    </w:p>
    <w:p w14:paraId="6166F7AA" w14:textId="77777777" w:rsidR="00857432" w:rsidRDefault="00831642">
      <w:pPr>
        <w:pStyle w:val="Akapitzlist"/>
        <w:ind w:left="360"/>
        <w:jc w:val="both"/>
        <w:rPr>
          <w:rFonts w:ascii="Arial Narrow" w:eastAsia="Arial Narrow" w:hAnsi="Arial Narrow" w:cs="Arial Narrow"/>
          <w:b/>
          <w:bCs/>
        </w:rPr>
      </w:pPr>
      <w:r>
        <w:rPr>
          <w:rFonts w:ascii="Arial Narrow" w:hAnsi="Arial Narrow"/>
          <w:b/>
          <w:bCs/>
        </w:rPr>
        <w:t>43250000-0 Ładowarki czołowe</w:t>
      </w:r>
    </w:p>
    <w:p w14:paraId="46380D79" w14:textId="77777777" w:rsidR="00857432" w:rsidRDefault="00831642">
      <w:pPr>
        <w:pStyle w:val="Akapitzlist"/>
        <w:numPr>
          <w:ilvl w:val="0"/>
          <w:numId w:val="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Szczegółowy opis przedmiotu </w:t>
      </w: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wienia</w:t>
      </w:r>
      <w:proofErr w:type="spellEnd"/>
      <w:r>
        <w:rPr>
          <w:rFonts w:ascii="Arial Narrow" w:hAnsi="Arial Narrow"/>
        </w:rPr>
        <w:t xml:space="preserve">, wszelkie wymagania, parametry techniczne, opis dodatkowego wyposażenia oraz szczegóły dotyczące przedmiotu </w:t>
      </w: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wienia</w:t>
      </w:r>
      <w:proofErr w:type="spellEnd"/>
      <w:r>
        <w:rPr>
          <w:rFonts w:ascii="Arial Narrow" w:hAnsi="Arial Narrow"/>
        </w:rPr>
        <w:t xml:space="preserve">, </w:t>
      </w:r>
      <w:proofErr w:type="spellStart"/>
      <w:r>
        <w:rPr>
          <w:rFonts w:ascii="Arial Narrow" w:hAnsi="Arial Narrow"/>
        </w:rPr>
        <w:t>spos</w:t>
      </w:r>
      <w:proofErr w:type="spellEnd"/>
      <w:r>
        <w:rPr>
          <w:rFonts w:ascii="Arial Narrow" w:hAnsi="Arial Narrow"/>
          <w:lang w:val="es-ES_tradnl"/>
        </w:rPr>
        <w:t>ó</w:t>
      </w:r>
      <w:r>
        <w:rPr>
          <w:rFonts w:ascii="Arial Narrow" w:hAnsi="Arial Narrow"/>
        </w:rPr>
        <w:t xml:space="preserve">b i termin jego realizacji-dostawy, warunki udzielenia </w:t>
      </w: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wienia</w:t>
      </w:r>
      <w:proofErr w:type="spellEnd"/>
      <w:r>
        <w:rPr>
          <w:rFonts w:ascii="Arial Narrow" w:hAnsi="Arial Narrow"/>
        </w:rPr>
        <w:t xml:space="preserve">, warunki gwarancji , itp. określa niniejszy OPZ oraz Specyfikacja </w:t>
      </w:r>
      <w:proofErr w:type="spellStart"/>
      <w:r>
        <w:rPr>
          <w:rFonts w:ascii="Arial Narrow" w:hAnsi="Arial Narrow"/>
        </w:rPr>
        <w:t>Warunk</w:t>
      </w:r>
      <w:proofErr w:type="spellEnd"/>
      <w:r>
        <w:rPr>
          <w:rFonts w:ascii="Arial Narrow" w:hAnsi="Arial Narrow"/>
          <w:lang w:val="es-ES_tradnl"/>
        </w:rPr>
        <w:t>ó</w:t>
      </w:r>
      <w:r>
        <w:rPr>
          <w:rFonts w:ascii="Arial Narrow" w:hAnsi="Arial Narrow"/>
        </w:rPr>
        <w:t xml:space="preserve">w </w:t>
      </w: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wienia</w:t>
      </w:r>
      <w:proofErr w:type="spellEnd"/>
      <w:r>
        <w:rPr>
          <w:rFonts w:ascii="Arial Narrow" w:hAnsi="Arial Narrow"/>
        </w:rPr>
        <w:t xml:space="preserve"> zw. dalej SWZ wraz z załącznikami.</w:t>
      </w:r>
    </w:p>
    <w:p w14:paraId="6F69B731" w14:textId="77777777" w:rsidR="00857432" w:rsidRDefault="00831642">
      <w:pPr>
        <w:pStyle w:val="Akapitzlist"/>
        <w:numPr>
          <w:ilvl w:val="0"/>
          <w:numId w:val="3"/>
        </w:numPr>
        <w:suppressAutoHyphens/>
        <w:spacing w:after="0" w:line="276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Opis przedmiotu </w:t>
      </w: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wienia</w:t>
      </w:r>
      <w:proofErr w:type="spellEnd"/>
      <w:r>
        <w:rPr>
          <w:rFonts w:ascii="Arial Narrow" w:hAnsi="Arial Narrow"/>
          <w:b/>
          <w:bCs/>
        </w:rPr>
        <w:t xml:space="preserve"> „Zakup ładowarki kołowej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  <w:bCs/>
        </w:rPr>
        <w:t>w ramach realizacji zadań własnych z zakresu Ochrony Ludności i Obrony Cywilnej na terenie Gminy Krzyżanowice”</w:t>
      </w:r>
    </w:p>
    <w:p w14:paraId="45A5C3A5" w14:textId="77777777" w:rsidR="00857432" w:rsidRDefault="00831642">
      <w:pPr>
        <w:pStyle w:val="Akapitzlist"/>
        <w:numPr>
          <w:ilvl w:val="1"/>
          <w:numId w:val="3"/>
        </w:numPr>
        <w:suppressAutoHyphens/>
        <w:spacing w:after="0" w:line="276" w:lineRule="auto"/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 xml:space="preserve">Minimalne wymagania </w:t>
      </w:r>
      <w:proofErr w:type="spellStart"/>
      <w:r>
        <w:rPr>
          <w:rFonts w:ascii="Arial Narrow" w:hAnsi="Arial Narrow"/>
        </w:rPr>
        <w:t>techniczno</w:t>
      </w:r>
      <w:proofErr w:type="spellEnd"/>
      <w:r>
        <w:rPr>
          <w:rFonts w:ascii="Arial Narrow" w:hAnsi="Arial Narrow"/>
        </w:rPr>
        <w:t xml:space="preserve"> – użytkowe dla przedmiotu </w:t>
      </w: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wienia</w:t>
      </w:r>
      <w:proofErr w:type="spellEnd"/>
      <w:r>
        <w:rPr>
          <w:rFonts w:ascii="Arial Narrow" w:hAnsi="Arial Narrow"/>
        </w:rPr>
        <w:t>:</w:t>
      </w:r>
    </w:p>
    <w:p w14:paraId="034F59B3" w14:textId="77777777" w:rsidR="00857432" w:rsidRDefault="00831642" w:rsidP="00831642">
      <w:pPr>
        <w:pStyle w:val="Akapitzlist"/>
        <w:numPr>
          <w:ilvl w:val="2"/>
          <w:numId w:val="3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Charakterystyka techniczna:</w:t>
      </w:r>
    </w:p>
    <w:p w14:paraId="1630E9D1" w14:textId="77777777" w:rsidR="00857432" w:rsidRDefault="00831642" w:rsidP="00831642">
      <w:pPr>
        <w:pStyle w:val="Akapitzlist"/>
        <w:numPr>
          <w:ilvl w:val="0"/>
          <w:numId w:val="5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silnik o mocy min. 75 KM/55,4 kW,</w:t>
      </w:r>
    </w:p>
    <w:p w14:paraId="6D86BCD5" w14:textId="77777777" w:rsidR="00857432" w:rsidRDefault="00831642" w:rsidP="00831642">
      <w:pPr>
        <w:pStyle w:val="Akapitzlist"/>
        <w:numPr>
          <w:ilvl w:val="0"/>
          <w:numId w:val="5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silnik wysokoprężny, czterocylindrowy, spełniający normy emisji spalin </w:t>
      </w:r>
      <w:proofErr w:type="spellStart"/>
      <w:r>
        <w:rPr>
          <w:rFonts w:ascii="Arial Narrow" w:hAnsi="Arial Narrow"/>
        </w:rPr>
        <w:t>Stage</w:t>
      </w:r>
      <w:proofErr w:type="spellEnd"/>
      <w:r>
        <w:rPr>
          <w:rFonts w:ascii="Arial Narrow" w:hAnsi="Arial Narrow"/>
        </w:rPr>
        <w:t xml:space="preserve"> V,</w:t>
      </w:r>
    </w:p>
    <w:p w14:paraId="65073A47" w14:textId="77777777" w:rsidR="00857432" w:rsidRDefault="00831642" w:rsidP="00831642">
      <w:pPr>
        <w:pStyle w:val="Akapitzlist"/>
        <w:numPr>
          <w:ilvl w:val="0"/>
          <w:numId w:val="5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pompa wielotłokowa,</w:t>
      </w:r>
    </w:p>
    <w:p w14:paraId="61539C38" w14:textId="77777777" w:rsidR="00857432" w:rsidRDefault="00831642" w:rsidP="00831642">
      <w:pPr>
        <w:pStyle w:val="Akapitzlist"/>
        <w:numPr>
          <w:ilvl w:val="0"/>
          <w:numId w:val="5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układ hydrauliczny o przepływie min</w:t>
      </w:r>
      <w:r>
        <w:rPr>
          <w:rFonts w:ascii="Arial Narrow" w:hAnsi="Arial Narrow"/>
          <w:lang w:val="it-IT"/>
        </w:rPr>
        <w:t>. 110 l/min i ci</w:t>
      </w:r>
      <w:r>
        <w:rPr>
          <w:rFonts w:ascii="Arial Narrow" w:hAnsi="Arial Narrow"/>
        </w:rPr>
        <w:t>śnieniu roboczym max. 270 bar,</w:t>
      </w:r>
    </w:p>
    <w:p w14:paraId="5F9CF5CC" w14:textId="77777777" w:rsidR="00857432" w:rsidRDefault="00831642" w:rsidP="00831642">
      <w:pPr>
        <w:pStyle w:val="Akapitzlist"/>
        <w:numPr>
          <w:ilvl w:val="0"/>
          <w:numId w:val="5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maksymalna prędkość jazdy min. 24 km/h,</w:t>
      </w:r>
    </w:p>
    <w:p w14:paraId="238E6AB4" w14:textId="77777777" w:rsidR="00857432" w:rsidRDefault="00831642" w:rsidP="00831642">
      <w:pPr>
        <w:pStyle w:val="Akapitzlist"/>
        <w:numPr>
          <w:ilvl w:val="0"/>
          <w:numId w:val="5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linia hydrauliczna do osprzęt</w:t>
      </w:r>
      <w:r>
        <w:rPr>
          <w:rFonts w:ascii="Arial Narrow" w:hAnsi="Arial Narrow"/>
          <w:lang w:val="es-ES_tradnl"/>
        </w:rPr>
        <w:t>ó</w:t>
      </w:r>
      <w:r>
        <w:rPr>
          <w:rFonts w:ascii="Arial Narrow" w:hAnsi="Arial Narrow"/>
        </w:rPr>
        <w:t xml:space="preserve">w z </w:t>
      </w:r>
      <w:proofErr w:type="spellStart"/>
      <w:r>
        <w:rPr>
          <w:rFonts w:ascii="Arial Narrow" w:hAnsi="Arial Narrow"/>
        </w:rPr>
        <w:t>szybkozłączkami</w:t>
      </w:r>
      <w:proofErr w:type="spellEnd"/>
      <w:r>
        <w:rPr>
          <w:rFonts w:ascii="Arial Narrow" w:hAnsi="Arial Narrow"/>
        </w:rPr>
        <w:t>,</w:t>
      </w:r>
    </w:p>
    <w:p w14:paraId="29A03BD5" w14:textId="77777777" w:rsidR="00857432" w:rsidRDefault="00831642" w:rsidP="00831642">
      <w:pPr>
        <w:pStyle w:val="Akapitzlist"/>
        <w:numPr>
          <w:ilvl w:val="0"/>
          <w:numId w:val="5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napęd mechaniczny 4x4,</w:t>
      </w:r>
    </w:p>
    <w:p w14:paraId="032415F3" w14:textId="77777777" w:rsidR="00857432" w:rsidRDefault="00831642" w:rsidP="00831642">
      <w:pPr>
        <w:pStyle w:val="Akapitzlist"/>
        <w:numPr>
          <w:ilvl w:val="0"/>
          <w:numId w:val="5"/>
        </w:numPr>
        <w:spacing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przekładnia </w:t>
      </w:r>
      <w:proofErr w:type="spellStart"/>
      <w:r>
        <w:rPr>
          <w:rFonts w:ascii="Arial Narrow" w:hAnsi="Arial Narrow"/>
        </w:rPr>
        <w:t>Powershuttle</w:t>
      </w:r>
      <w:proofErr w:type="spellEnd"/>
      <w:r>
        <w:rPr>
          <w:rFonts w:ascii="Arial Narrow" w:hAnsi="Arial Narrow"/>
        </w:rPr>
        <w:t>, czterobiegowa.</w:t>
      </w:r>
    </w:p>
    <w:p w14:paraId="1A6ACE44" w14:textId="77777777" w:rsidR="00857432" w:rsidRDefault="00831642">
      <w:pPr>
        <w:pStyle w:val="Akapitzlist"/>
        <w:numPr>
          <w:ilvl w:val="2"/>
          <w:numId w:val="6"/>
        </w:numPr>
        <w:spacing w:after="0" w:line="240" w:lineRule="auto"/>
        <w:rPr>
          <w:rFonts w:ascii="Arial Narrow" w:eastAsia="Arial Narrow" w:hAnsi="Arial Narrow" w:cs="Arial Narrow"/>
        </w:rPr>
      </w:pPr>
      <w:bookmarkStart w:id="0" w:name="_Hlk211242385"/>
      <w:r>
        <w:rPr>
          <w:rFonts w:ascii="Arial Narrow" w:hAnsi="Arial Narrow"/>
        </w:rPr>
        <w:t>Parametry techniczne:</w:t>
      </w:r>
    </w:p>
    <w:p w14:paraId="0E77C905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udźwig maksymalny min. 3500 kg,</w:t>
      </w:r>
    </w:p>
    <w:p w14:paraId="246785C8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  <w:kern w:val="0"/>
        </w:rPr>
        <w:t>udźwig na pełnej wysokości min. 2800 kg,</w:t>
      </w:r>
    </w:p>
    <w:p w14:paraId="32840FA4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maksymalna wysokość podnoszenia ładunku min.</w:t>
      </w:r>
      <w:r>
        <w:rPr>
          <w:rFonts w:ascii="Arial Narrow" w:hAnsi="Arial Narrow"/>
          <w:lang w:val="it-IT"/>
        </w:rPr>
        <w:t xml:space="preserve"> 6,90m,</w:t>
      </w:r>
    </w:p>
    <w:p w14:paraId="0F58D315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maksymalny zasięg do przodu min. 4,0 m,</w:t>
      </w:r>
    </w:p>
    <w:p w14:paraId="5DA69190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masa maszyny max. 7700 kg,</w:t>
      </w:r>
    </w:p>
    <w:p w14:paraId="5A2B1F59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długość całkowita do karetki min. 4,70 m,</w:t>
      </w:r>
    </w:p>
    <w:p w14:paraId="435E7199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długość do czoła wideł max. 5,00 m,</w:t>
      </w:r>
    </w:p>
    <w:p w14:paraId="1938D360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długość całkowita (z widłami) max. 6,30 m,</w:t>
      </w:r>
    </w:p>
    <w:p w14:paraId="3411C6B8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szerokość całkowita max. 2,40 m,</w:t>
      </w:r>
    </w:p>
    <w:p w14:paraId="29014734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wysokość ładowarki teleskopowej max. 3,40 m,</w:t>
      </w:r>
    </w:p>
    <w:p w14:paraId="31155EDF" w14:textId="77777777" w:rsidR="00857432" w:rsidRDefault="00831642">
      <w:pPr>
        <w:pStyle w:val="Akapitzlist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długość wideł </w:t>
      </w:r>
      <w:proofErr w:type="spellStart"/>
      <w:r>
        <w:rPr>
          <w:rFonts w:ascii="Arial Narrow" w:hAnsi="Arial Narrow"/>
        </w:rPr>
        <w:t>std</w:t>
      </w:r>
      <w:proofErr w:type="spellEnd"/>
      <w:r>
        <w:rPr>
          <w:rFonts w:ascii="Arial Narrow" w:hAnsi="Arial Narrow"/>
        </w:rPr>
        <w:t xml:space="preserve"> max. 1200 mm.</w:t>
      </w:r>
    </w:p>
    <w:p w14:paraId="1BE567B5" w14:textId="77777777" w:rsidR="00857432" w:rsidRDefault="00831642">
      <w:pPr>
        <w:pStyle w:val="Akapitzlist"/>
        <w:numPr>
          <w:ilvl w:val="2"/>
          <w:numId w:val="9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Środowisko operatora:</w:t>
      </w:r>
    </w:p>
    <w:p w14:paraId="4AC8444C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kabina spełniająca normy ROPS/FOBS Level 2 (lub równoważne),</w:t>
      </w:r>
    </w:p>
    <w:p w14:paraId="7FF104A0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ogrzewanie,</w:t>
      </w:r>
    </w:p>
    <w:p w14:paraId="5C4B7957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klimatyzacja,</w:t>
      </w:r>
    </w:p>
    <w:p w14:paraId="567AEB53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wycieraczki szyb przedniej, tylnej,</w:t>
      </w:r>
    </w:p>
    <w:p w14:paraId="44A2BE7F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regulowana kierownica,</w:t>
      </w:r>
    </w:p>
    <w:p w14:paraId="3272E4D4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fotel amortyzowany pneumatycznie,</w:t>
      </w:r>
    </w:p>
    <w:p w14:paraId="7CC178EC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elektroniczna dźwignia sterująca typu joystick,</w:t>
      </w:r>
    </w:p>
    <w:p w14:paraId="2548E2C2" w14:textId="77777777" w:rsidR="00857432" w:rsidRDefault="00831642">
      <w:pPr>
        <w:pStyle w:val="Akapitzlist"/>
        <w:numPr>
          <w:ilvl w:val="0"/>
          <w:numId w:val="11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przełącznik kierunku jazdy w joysticku.</w:t>
      </w:r>
    </w:p>
    <w:p w14:paraId="782FEB0A" w14:textId="77777777" w:rsidR="00857432" w:rsidRDefault="00831642">
      <w:pPr>
        <w:pStyle w:val="Akapitzlist"/>
        <w:numPr>
          <w:ilvl w:val="2"/>
          <w:numId w:val="12"/>
        </w:numPr>
        <w:spacing w:after="0" w:line="240" w:lineRule="auto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Osprzę</w:t>
      </w:r>
      <w:proofErr w:type="spellEnd"/>
      <w:r>
        <w:rPr>
          <w:rFonts w:ascii="Arial Narrow" w:hAnsi="Arial Narrow"/>
          <w:lang w:val="en-US"/>
        </w:rPr>
        <w:t>t:</w:t>
      </w:r>
    </w:p>
    <w:p w14:paraId="6158D22C" w14:textId="77777777" w:rsidR="00857432" w:rsidRDefault="00831642">
      <w:pPr>
        <w:pStyle w:val="Akapitzlist"/>
        <w:numPr>
          <w:ilvl w:val="0"/>
          <w:numId w:val="14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łyżka budowlana o pojemności min. 900 litrów oraz szerokości roboczej min. 2200 mm,</w:t>
      </w:r>
      <w:bookmarkEnd w:id="0"/>
    </w:p>
    <w:p w14:paraId="0C8EA74C" w14:textId="7C63FE98" w:rsidR="00857432" w:rsidRPr="00831642" w:rsidRDefault="00831642" w:rsidP="00831642">
      <w:pPr>
        <w:pStyle w:val="Akapitzlist"/>
        <w:numPr>
          <w:ilvl w:val="0"/>
          <w:numId w:val="14"/>
        </w:numPr>
        <w:spacing w:after="0" w:line="264" w:lineRule="auto"/>
        <w:rPr>
          <w:rFonts w:ascii="Arial Narrow" w:hAnsi="Arial Narrow"/>
        </w:rPr>
      </w:pPr>
      <w:r>
        <w:rPr>
          <w:rFonts w:ascii="Arial Narrow" w:hAnsi="Arial Narrow"/>
        </w:rPr>
        <w:t>widły budowlane/przemysłowe (standardowe) max. 1200 mm.</w:t>
      </w:r>
    </w:p>
    <w:p w14:paraId="57B4C874" w14:textId="77777777" w:rsidR="00857432" w:rsidRDefault="00831642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Przedmiot </w:t>
      </w: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wienia</w:t>
      </w:r>
      <w:proofErr w:type="spellEnd"/>
      <w:r>
        <w:rPr>
          <w:rFonts w:ascii="Arial Narrow" w:hAnsi="Arial Narrow"/>
        </w:rPr>
        <w:t xml:space="preserve"> musi być fabrycznie nowy, nieuszkodzony, wolny od wad fizycznych i wad prawnych, gotowy do użycia zgodnie z jego przeznaczeniem. Zamawiający nie dopuszcza oferowania sprzętu używanego lub po reaktywacji.</w:t>
      </w:r>
    </w:p>
    <w:p w14:paraId="4D7AECAC" w14:textId="77777777" w:rsidR="00857432" w:rsidRDefault="0083164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Zam</w:t>
      </w:r>
      <w:proofErr w:type="spellEnd"/>
      <w:r>
        <w:rPr>
          <w:rFonts w:ascii="Arial Narrow" w:hAnsi="Arial Narrow"/>
          <w:lang w:val="es-ES_tradnl"/>
        </w:rPr>
        <w:t>ó</w:t>
      </w:r>
      <w:proofErr w:type="spellStart"/>
      <w:r>
        <w:rPr>
          <w:rFonts w:ascii="Arial Narrow" w:hAnsi="Arial Narrow"/>
        </w:rPr>
        <w:t>wienie</w:t>
      </w:r>
      <w:proofErr w:type="spellEnd"/>
      <w:r>
        <w:rPr>
          <w:rFonts w:ascii="Arial Narrow" w:hAnsi="Arial Narrow"/>
        </w:rPr>
        <w:t xml:space="preserve"> obejmuje transport i rozładunek (na koszt i ryzyko Wykonawcy) do Zamawiającego – baza magazynowo - techniczna (Krzyżanowice, ul. Główna 82).</w:t>
      </w:r>
    </w:p>
    <w:p w14:paraId="5CCED743" w14:textId="77777777" w:rsidR="00857432" w:rsidRDefault="00831642">
      <w:pPr>
        <w:pStyle w:val="Akapitzlist"/>
        <w:numPr>
          <w:ilvl w:val="0"/>
          <w:numId w:val="2"/>
        </w:num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>Wykonawca zobowiązany jest do protokołu odbioru dołączyć min. następujące dokumenty:</w:t>
      </w:r>
    </w:p>
    <w:p w14:paraId="06251F1A" w14:textId="77777777" w:rsidR="00857432" w:rsidRDefault="00831642">
      <w:pPr>
        <w:pStyle w:val="Teksttreci"/>
        <w:numPr>
          <w:ilvl w:val="1"/>
          <w:numId w:val="17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komplet dokument</w:t>
      </w:r>
      <w:r>
        <w:rPr>
          <w:rFonts w:ascii="Arial Narrow" w:hAnsi="Arial Narrow"/>
          <w:sz w:val="22"/>
          <w:szCs w:val="22"/>
          <w:lang w:val="es-ES_tradnl"/>
        </w:rPr>
        <w:t>ó</w:t>
      </w:r>
      <w:r>
        <w:rPr>
          <w:rFonts w:ascii="Arial Narrow" w:hAnsi="Arial Narrow"/>
          <w:sz w:val="22"/>
          <w:szCs w:val="22"/>
        </w:rPr>
        <w:t>w (jeśli wymagane) niezbędnych do rejestracji pojazdu w Wydziale Komunikacji, w tym aktualna homologacja UE oraz inne wymagane dokumenty umożliwiające rejestrację pojazdu na terenie Rzeczypospolitej Polskiej.</w:t>
      </w:r>
    </w:p>
    <w:p w14:paraId="5926E24A" w14:textId="77777777" w:rsidR="00857432" w:rsidRDefault="00831642">
      <w:pPr>
        <w:pStyle w:val="Teksttreci"/>
        <w:numPr>
          <w:ilvl w:val="1"/>
          <w:numId w:val="18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świadectwa dopuszczenia (jeżeli wymagane);</w:t>
      </w:r>
    </w:p>
    <w:p w14:paraId="43C4136A" w14:textId="77777777" w:rsidR="00857432" w:rsidRDefault="00831642">
      <w:pPr>
        <w:pStyle w:val="Teksttreci"/>
        <w:numPr>
          <w:ilvl w:val="1"/>
          <w:numId w:val="19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instrukcje obsługi i konserwacji oraz dodatkowego wyposażenia - w języku polskim;</w:t>
      </w:r>
    </w:p>
    <w:p w14:paraId="54299DE0" w14:textId="77777777" w:rsidR="00857432" w:rsidRDefault="00831642">
      <w:pPr>
        <w:pStyle w:val="Teksttreci"/>
        <w:numPr>
          <w:ilvl w:val="1"/>
          <w:numId w:val="20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dokumenty określające zasady świadczenia serwisu gwarancyjnego i pogwarancyjnego </w:t>
      </w:r>
      <w:r>
        <w:rPr>
          <w:rFonts w:ascii="Arial Narrow" w:eastAsia="Arial Narrow" w:hAnsi="Arial Narrow" w:cs="Arial Narrow"/>
          <w:sz w:val="22"/>
          <w:szCs w:val="22"/>
        </w:rPr>
        <w:br/>
      </w:r>
      <w:r>
        <w:rPr>
          <w:rFonts w:ascii="Arial Narrow" w:hAnsi="Arial Narrow"/>
          <w:sz w:val="22"/>
          <w:szCs w:val="22"/>
        </w:rPr>
        <w:t>oraz adresy punkt</w:t>
      </w:r>
      <w:r>
        <w:rPr>
          <w:rFonts w:ascii="Arial Narrow" w:hAnsi="Arial Narrow"/>
          <w:sz w:val="22"/>
          <w:szCs w:val="22"/>
          <w:lang w:val="es-ES_tradnl"/>
        </w:rPr>
        <w:t>ó</w:t>
      </w:r>
      <w:r>
        <w:rPr>
          <w:rFonts w:ascii="Arial Narrow" w:hAnsi="Arial Narrow"/>
          <w:sz w:val="22"/>
          <w:szCs w:val="22"/>
        </w:rPr>
        <w:t>w serwisowych uprawnionych do napraw gwarancyjnych;</w:t>
      </w:r>
    </w:p>
    <w:p w14:paraId="5B9A8871" w14:textId="77777777" w:rsidR="00857432" w:rsidRDefault="00831642">
      <w:pPr>
        <w:pStyle w:val="Teksttreci"/>
        <w:numPr>
          <w:ilvl w:val="1"/>
          <w:numId w:val="21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książki gwarancyjne w języku polskim;</w:t>
      </w:r>
    </w:p>
    <w:p w14:paraId="527150BC" w14:textId="77777777" w:rsidR="00857432" w:rsidRDefault="00831642">
      <w:pPr>
        <w:pStyle w:val="Teksttreci"/>
        <w:numPr>
          <w:ilvl w:val="1"/>
          <w:numId w:val="2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ewentualnie inne nieuwzględnione powyżej, a konieczne w zakresie wynikającym z przepis</w:t>
      </w:r>
      <w:r>
        <w:rPr>
          <w:rFonts w:ascii="Arial Narrow" w:hAnsi="Arial Narrow"/>
          <w:sz w:val="22"/>
          <w:szCs w:val="22"/>
          <w:lang w:val="es-ES_tradnl"/>
        </w:rPr>
        <w:t>ó</w:t>
      </w:r>
      <w:r>
        <w:rPr>
          <w:rFonts w:ascii="Arial Narrow" w:hAnsi="Arial Narrow"/>
          <w:sz w:val="22"/>
          <w:szCs w:val="22"/>
        </w:rPr>
        <w:t>w.</w:t>
      </w:r>
    </w:p>
    <w:p w14:paraId="60331589" w14:textId="77777777" w:rsidR="00857432" w:rsidRDefault="00831642">
      <w:pPr>
        <w:pStyle w:val="Teksttreci"/>
        <w:numPr>
          <w:ilvl w:val="0"/>
          <w:numId w:val="23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Wykonawca przeszkoli nieodpłatnie w zakresie prawidłowej obsługi, konserwacji, eksploatowania przedmiotu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wienia</w:t>
      </w:r>
      <w:proofErr w:type="spellEnd"/>
      <w:r>
        <w:rPr>
          <w:rFonts w:ascii="Arial Narrow" w:hAnsi="Arial Narrow"/>
          <w:sz w:val="22"/>
          <w:szCs w:val="22"/>
        </w:rPr>
        <w:t xml:space="preserve"> osoby wyznaczone przez Zamawiającego. Szkolenie odbędzie się w siedzibie </w:t>
      </w:r>
      <w:r>
        <w:rPr>
          <w:rFonts w:ascii="Arial Narrow" w:eastAsia="Arial Narrow" w:hAnsi="Arial Narrow" w:cs="Arial Narrow"/>
          <w:sz w:val="22"/>
          <w:szCs w:val="22"/>
        </w:rPr>
        <w:br/>
      </w:r>
      <w:r>
        <w:rPr>
          <w:rFonts w:ascii="Arial Narrow" w:hAnsi="Arial Narrow"/>
          <w:sz w:val="22"/>
          <w:szCs w:val="22"/>
        </w:rPr>
        <w:t>i terminie ustalonym przez Zamawiającego.</w:t>
      </w:r>
    </w:p>
    <w:p w14:paraId="22CE0F6C" w14:textId="77777777" w:rsidR="00857432" w:rsidRDefault="00831642">
      <w:pPr>
        <w:pStyle w:val="Teksttreci"/>
        <w:numPr>
          <w:ilvl w:val="0"/>
          <w:numId w:val="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Wykonawca zapewnia serwis gwarancyjny przedmiotu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wienia</w:t>
      </w:r>
      <w:proofErr w:type="spellEnd"/>
      <w:r>
        <w:rPr>
          <w:rFonts w:ascii="Arial Narrow" w:hAnsi="Arial Narrow"/>
          <w:sz w:val="22"/>
          <w:szCs w:val="22"/>
        </w:rPr>
        <w:t xml:space="preserve"> w autoryzowanych, stacjonarnych serwisach producenta pojazdu będącego przedmiotem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wienia</w:t>
      </w:r>
      <w:proofErr w:type="spellEnd"/>
      <w:r>
        <w:rPr>
          <w:rFonts w:ascii="Arial Narrow" w:hAnsi="Arial Narrow"/>
          <w:sz w:val="22"/>
          <w:szCs w:val="22"/>
        </w:rPr>
        <w:t xml:space="preserve"> lub za pośrednictwem serwisu mobilnego.</w:t>
      </w:r>
    </w:p>
    <w:p w14:paraId="5632763A" w14:textId="77777777" w:rsidR="00857432" w:rsidRDefault="00831642">
      <w:pPr>
        <w:pStyle w:val="Teksttreci"/>
        <w:numPr>
          <w:ilvl w:val="0"/>
          <w:numId w:val="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Zbiornik pojazdu – powinien być zapełniony co najmniej w ½ swojej pojemności w momencie odbioru </w:t>
      </w:r>
      <w:r>
        <w:rPr>
          <w:rFonts w:ascii="Arial Narrow" w:eastAsia="Arial Narrow" w:hAnsi="Arial Narrow" w:cs="Arial Narrow"/>
          <w:sz w:val="22"/>
          <w:szCs w:val="22"/>
        </w:rPr>
        <w:br/>
      </w:r>
      <w:r>
        <w:rPr>
          <w:rFonts w:ascii="Arial Narrow" w:hAnsi="Arial Narrow"/>
          <w:sz w:val="22"/>
          <w:szCs w:val="22"/>
        </w:rPr>
        <w:t>przez Zamawiającego;</w:t>
      </w:r>
    </w:p>
    <w:p w14:paraId="68EE80A9" w14:textId="77777777" w:rsidR="00857432" w:rsidRDefault="00831642">
      <w:pPr>
        <w:pStyle w:val="Teksttreci"/>
        <w:numPr>
          <w:ilvl w:val="0"/>
          <w:numId w:val="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Zapłata nastąpi na podstawie faktury VAT, wystawionej po dostarczeniu przedmiotu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wienia</w:t>
      </w:r>
      <w:proofErr w:type="spellEnd"/>
      <w:r>
        <w:rPr>
          <w:rFonts w:ascii="Arial Narrow" w:hAnsi="Arial Narrow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sz w:val="22"/>
          <w:szCs w:val="22"/>
        </w:rPr>
        <w:br/>
      </w:r>
      <w:r>
        <w:rPr>
          <w:rFonts w:ascii="Arial Narrow" w:hAnsi="Arial Narrow"/>
          <w:sz w:val="22"/>
          <w:szCs w:val="22"/>
        </w:rPr>
        <w:t>wraz z niezbędną dokumentacją – protokolarne przyjęcie w dniu dostarczenia.</w:t>
      </w:r>
    </w:p>
    <w:p w14:paraId="20CABB53" w14:textId="77777777" w:rsidR="00857432" w:rsidRDefault="00831642">
      <w:pPr>
        <w:pStyle w:val="Teksttreci"/>
        <w:numPr>
          <w:ilvl w:val="0"/>
          <w:numId w:val="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Okres gwarancji i rękojmi na dostarczany przedmiot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wienia</w:t>
      </w:r>
      <w:proofErr w:type="spellEnd"/>
      <w:r>
        <w:rPr>
          <w:rFonts w:ascii="Arial Narrow" w:hAnsi="Arial Narrow"/>
          <w:sz w:val="22"/>
          <w:szCs w:val="22"/>
        </w:rPr>
        <w:t xml:space="preserve"> wynosi minimum 24 miesiące liczone </w:t>
      </w:r>
      <w:r>
        <w:rPr>
          <w:rFonts w:ascii="Arial Narrow" w:eastAsia="Arial Narrow" w:hAnsi="Arial Narrow" w:cs="Arial Narrow"/>
          <w:sz w:val="22"/>
          <w:szCs w:val="22"/>
        </w:rPr>
        <w:br/>
      </w:r>
      <w:r>
        <w:rPr>
          <w:rFonts w:ascii="Arial Narrow" w:hAnsi="Arial Narrow"/>
          <w:sz w:val="22"/>
          <w:szCs w:val="22"/>
        </w:rPr>
        <w:t xml:space="preserve">od daty przekazania zamawiającemu przedmiotu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wienia</w:t>
      </w:r>
      <w:proofErr w:type="spellEnd"/>
      <w:r>
        <w:rPr>
          <w:rFonts w:ascii="Arial Narrow" w:hAnsi="Arial Narrow"/>
          <w:sz w:val="22"/>
          <w:szCs w:val="22"/>
        </w:rPr>
        <w:t xml:space="preserve"> potwierdzonego bezusterkowym protokołem odbioru przez Zamawiającego i Wykonawcę. Okres gwarancji jest jednym z </w:t>
      </w:r>
      <w:proofErr w:type="spellStart"/>
      <w:r>
        <w:rPr>
          <w:rFonts w:ascii="Arial Narrow" w:hAnsi="Arial Narrow"/>
          <w:sz w:val="22"/>
          <w:szCs w:val="22"/>
        </w:rPr>
        <w:t>kryteri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r>
        <w:rPr>
          <w:rFonts w:ascii="Arial Narrow" w:hAnsi="Arial Narrow"/>
          <w:sz w:val="22"/>
          <w:szCs w:val="22"/>
        </w:rPr>
        <w:t xml:space="preserve">w oceny ofert. </w:t>
      </w:r>
    </w:p>
    <w:p w14:paraId="1C811028" w14:textId="77777777" w:rsidR="00857432" w:rsidRDefault="00831642">
      <w:pPr>
        <w:pStyle w:val="Teksttreci"/>
        <w:numPr>
          <w:ilvl w:val="0"/>
          <w:numId w:val="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dopuszcza zaoferowanie sprzętu o parametrach technicznych i jakościowych r</w:t>
      </w:r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wnoważnych</w:t>
      </w:r>
      <w:proofErr w:type="spellEnd"/>
      <w:r>
        <w:rPr>
          <w:rFonts w:ascii="Arial Narrow" w:hAnsi="Arial Narrow"/>
          <w:sz w:val="22"/>
          <w:szCs w:val="22"/>
        </w:rPr>
        <w:t xml:space="preserve"> </w:t>
      </w:r>
      <w:r>
        <w:rPr>
          <w:rFonts w:ascii="Arial Narrow" w:eastAsia="Arial Narrow" w:hAnsi="Arial Narrow" w:cs="Arial Narrow"/>
          <w:sz w:val="22"/>
          <w:szCs w:val="22"/>
        </w:rPr>
        <w:br/>
      </w:r>
      <w:r>
        <w:rPr>
          <w:rFonts w:ascii="Arial Narrow" w:hAnsi="Arial Narrow"/>
          <w:sz w:val="22"/>
          <w:szCs w:val="22"/>
        </w:rPr>
        <w:t xml:space="preserve">do podanych w opisie przedmiotu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wienia</w:t>
      </w:r>
      <w:proofErr w:type="spellEnd"/>
      <w:r>
        <w:rPr>
          <w:rFonts w:ascii="Arial Narrow" w:hAnsi="Arial Narrow"/>
          <w:sz w:val="22"/>
          <w:szCs w:val="22"/>
        </w:rPr>
        <w:t xml:space="preserve">, lecz nie gorszych od przyjętych przez Zamawiającego. </w:t>
      </w:r>
    </w:p>
    <w:p w14:paraId="1E55A06E" w14:textId="72F425CB" w:rsidR="00857432" w:rsidRDefault="00831642">
      <w:pPr>
        <w:pStyle w:val="Teksttreci"/>
        <w:numPr>
          <w:ilvl w:val="0"/>
          <w:numId w:val="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Zamawiający wymaga, aby </w:t>
      </w:r>
      <w:proofErr w:type="spellStart"/>
      <w:r>
        <w:rPr>
          <w:rFonts w:ascii="Arial Narrow" w:hAnsi="Arial Narrow"/>
          <w:sz w:val="22"/>
          <w:szCs w:val="22"/>
        </w:rPr>
        <w:t>zam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</w:rPr>
        <w:t>wienie</w:t>
      </w:r>
      <w:proofErr w:type="spellEnd"/>
      <w:r>
        <w:rPr>
          <w:rFonts w:ascii="Arial Narrow" w:hAnsi="Arial Narrow"/>
          <w:sz w:val="22"/>
          <w:szCs w:val="22"/>
        </w:rPr>
        <w:t xml:space="preserve"> zostało wykonane w terminie</w:t>
      </w:r>
      <w:r>
        <w:rPr>
          <w:rFonts w:ascii="Arial Narrow" w:hAnsi="Arial Narrow"/>
          <w:sz w:val="22"/>
          <w:szCs w:val="22"/>
          <w:u w:val="single"/>
        </w:rPr>
        <w:t xml:space="preserve">: </w:t>
      </w:r>
      <w:r>
        <w:rPr>
          <w:rFonts w:ascii="Arial Narrow" w:hAnsi="Arial Narrow"/>
          <w:b/>
          <w:bCs/>
          <w:sz w:val="22"/>
          <w:szCs w:val="22"/>
          <w:u w:val="single"/>
        </w:rPr>
        <w:t xml:space="preserve">do </w:t>
      </w:r>
      <w:r w:rsidR="0076228F">
        <w:rPr>
          <w:rFonts w:ascii="Arial Narrow" w:hAnsi="Arial Narrow"/>
          <w:b/>
          <w:bCs/>
          <w:sz w:val="22"/>
          <w:szCs w:val="22"/>
          <w:u w:val="single"/>
        </w:rPr>
        <w:t>14</w:t>
      </w:r>
      <w:r>
        <w:rPr>
          <w:rFonts w:ascii="Arial Narrow" w:hAnsi="Arial Narrow"/>
          <w:b/>
          <w:bCs/>
          <w:sz w:val="22"/>
          <w:szCs w:val="22"/>
          <w:u w:val="single"/>
        </w:rPr>
        <w:t xml:space="preserve"> dni od dnia podpisania umowy. </w:t>
      </w:r>
    </w:p>
    <w:p w14:paraId="55F863E4" w14:textId="77777777" w:rsidR="00857432" w:rsidRDefault="00831642" w:rsidP="008224A1">
      <w:pPr>
        <w:pStyle w:val="Teksttreci"/>
        <w:spacing w:after="0" w:line="276" w:lineRule="auto"/>
        <w:ind w:left="360"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  <w:u w:val="single"/>
        </w:rPr>
        <w:t xml:space="preserve">Jednak z uwagi na fakt, iż zadanie jest realizowane przy wsparciu finansowym i zostało wskazane do jakiego konkretnego terminu należy rozliczyć, </w:t>
      </w:r>
      <w:proofErr w:type="spellStart"/>
      <w:r>
        <w:rPr>
          <w:rFonts w:ascii="Arial Narrow" w:hAnsi="Arial Narrow"/>
          <w:sz w:val="22"/>
          <w:szCs w:val="22"/>
          <w:u w:val="single"/>
        </w:rPr>
        <w:t>zam</w:t>
      </w:r>
      <w:proofErr w:type="spellEnd"/>
      <w:r>
        <w:rPr>
          <w:rFonts w:ascii="Arial Narrow" w:hAnsi="Arial Narrow"/>
          <w:sz w:val="22"/>
          <w:szCs w:val="22"/>
          <w:u w:val="single"/>
          <w:lang w:val="es-ES_tradnl"/>
        </w:rPr>
        <w:t>ó</w:t>
      </w:r>
      <w:proofErr w:type="spellStart"/>
      <w:r>
        <w:rPr>
          <w:rFonts w:ascii="Arial Narrow" w:hAnsi="Arial Narrow"/>
          <w:sz w:val="22"/>
          <w:szCs w:val="22"/>
          <w:u w:val="single"/>
        </w:rPr>
        <w:t>wienie</w:t>
      </w:r>
      <w:proofErr w:type="spellEnd"/>
      <w:r>
        <w:rPr>
          <w:rFonts w:ascii="Arial Narrow" w:hAnsi="Arial Narrow"/>
          <w:sz w:val="22"/>
          <w:szCs w:val="22"/>
          <w:u w:val="single"/>
        </w:rPr>
        <w:t xml:space="preserve"> winno być wykonane nie dłużej niż </w:t>
      </w:r>
      <w:r>
        <w:rPr>
          <w:rFonts w:ascii="Arial Narrow" w:hAnsi="Arial Narrow"/>
          <w:sz w:val="22"/>
          <w:szCs w:val="22"/>
          <w:u w:val="single"/>
          <w:lang w:val="es-ES_tradnl"/>
        </w:rPr>
        <w:t xml:space="preserve">do </w:t>
      </w:r>
      <w:r>
        <w:rPr>
          <w:rFonts w:ascii="Arial Narrow" w:hAnsi="Arial Narrow"/>
          <w:b/>
          <w:bCs/>
          <w:sz w:val="22"/>
          <w:szCs w:val="22"/>
          <w:u w:val="single"/>
        </w:rPr>
        <w:t xml:space="preserve">15.12.2025r. </w:t>
      </w:r>
    </w:p>
    <w:p w14:paraId="351D0A0E" w14:textId="77777777" w:rsidR="00857432" w:rsidRDefault="00831642">
      <w:pPr>
        <w:pStyle w:val="Teksttreci"/>
        <w:numPr>
          <w:ilvl w:val="0"/>
          <w:numId w:val="2"/>
        </w:numPr>
        <w:spacing w:after="0" w:line="276" w:lineRule="auto"/>
        <w:ind w:right="4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Pojazd musi być wyposażony we wszystkie instalacje i urządzenia wymagane przepisami:</w:t>
      </w:r>
    </w:p>
    <w:p w14:paraId="361787F7" w14:textId="77777777" w:rsidR="00857432" w:rsidRDefault="00831642">
      <w:pPr>
        <w:pStyle w:val="Teksttreci"/>
        <w:spacing w:after="0" w:line="276" w:lineRule="auto"/>
        <w:ind w:left="360" w:right="40"/>
        <w:jc w:val="both"/>
        <w:rPr>
          <w:rFonts w:ascii="Arial Narrow" w:eastAsia="Arial Narrow" w:hAnsi="Arial Narrow" w:cs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– ustawy z dnia 20 czerwca 1997 r. Prawo o ruchu drogowym (Dz. U. z 2024 r. poz. 1251 z późn.zm.),</w:t>
      </w:r>
    </w:p>
    <w:p w14:paraId="3FC7D025" w14:textId="77777777" w:rsidR="00857432" w:rsidRDefault="00831642">
      <w:pPr>
        <w:pStyle w:val="Teksttreci"/>
        <w:spacing w:after="0" w:line="276" w:lineRule="auto"/>
        <w:ind w:left="360" w:right="40"/>
        <w:jc w:val="both"/>
      </w:pPr>
      <w:r>
        <w:rPr>
          <w:rFonts w:ascii="Arial Narrow" w:hAnsi="Arial Narrow"/>
          <w:sz w:val="22"/>
          <w:szCs w:val="22"/>
        </w:rPr>
        <w:t xml:space="preserve">– rozporządzenia Ministra Infrastruktury z dnia 31 grudnia 2002 r. w sprawie </w:t>
      </w:r>
      <w:proofErr w:type="spellStart"/>
      <w:r>
        <w:rPr>
          <w:rFonts w:ascii="Arial Narrow" w:hAnsi="Arial Narrow"/>
          <w:sz w:val="22"/>
          <w:szCs w:val="22"/>
        </w:rPr>
        <w:t>warunk</w:t>
      </w:r>
      <w:proofErr w:type="spellEnd"/>
      <w:r>
        <w:rPr>
          <w:rFonts w:ascii="Arial Narrow" w:hAnsi="Arial Narrow"/>
          <w:sz w:val="22"/>
          <w:szCs w:val="22"/>
          <w:lang w:val="es-ES_tradnl"/>
        </w:rPr>
        <w:t>ó</w:t>
      </w:r>
      <w:r>
        <w:rPr>
          <w:rFonts w:ascii="Arial Narrow" w:hAnsi="Arial Narrow"/>
          <w:sz w:val="22"/>
          <w:szCs w:val="22"/>
        </w:rPr>
        <w:t>w technicznych pojazd</w:t>
      </w:r>
      <w:r>
        <w:rPr>
          <w:rFonts w:ascii="Arial Narrow" w:hAnsi="Arial Narrow"/>
          <w:sz w:val="22"/>
          <w:szCs w:val="22"/>
          <w:lang w:val="es-ES_tradnl"/>
        </w:rPr>
        <w:t>ó</w:t>
      </w:r>
      <w:r>
        <w:rPr>
          <w:rFonts w:ascii="Arial Narrow" w:hAnsi="Arial Narrow"/>
          <w:sz w:val="22"/>
          <w:szCs w:val="22"/>
        </w:rPr>
        <w:t xml:space="preserve">w oraz ich niezbędnego wyposażenia (Dz. U. z 2024 r. poz. 502 z </w:t>
      </w:r>
      <w:proofErr w:type="spellStart"/>
      <w:r>
        <w:rPr>
          <w:rFonts w:ascii="Arial Narrow" w:hAnsi="Arial Narrow"/>
          <w:sz w:val="22"/>
          <w:szCs w:val="22"/>
        </w:rPr>
        <w:t>późn</w:t>
      </w:r>
      <w:proofErr w:type="spellEnd"/>
      <w:r>
        <w:rPr>
          <w:rFonts w:ascii="Arial Narrow" w:hAnsi="Arial Narrow"/>
          <w:sz w:val="22"/>
          <w:szCs w:val="22"/>
        </w:rPr>
        <w:t>. zm.).</w:t>
      </w:r>
    </w:p>
    <w:sectPr w:rsidR="00857432">
      <w:headerReference w:type="default" r:id="rId7"/>
      <w:pgSz w:w="11900" w:h="16840"/>
      <w:pgMar w:top="1417" w:right="1416" w:bottom="141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F663F" w14:textId="77777777" w:rsidR="00831642" w:rsidRDefault="00831642">
      <w:pPr>
        <w:spacing w:after="0" w:line="240" w:lineRule="auto"/>
      </w:pPr>
      <w:r>
        <w:separator/>
      </w:r>
    </w:p>
  </w:endnote>
  <w:endnote w:type="continuationSeparator" w:id="0">
    <w:p w14:paraId="087BB06E" w14:textId="77777777" w:rsidR="00831642" w:rsidRDefault="00831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11926" w14:textId="77777777" w:rsidR="00831642" w:rsidRDefault="00831642">
      <w:pPr>
        <w:spacing w:after="0" w:line="240" w:lineRule="auto"/>
      </w:pPr>
      <w:r>
        <w:separator/>
      </w:r>
    </w:p>
  </w:footnote>
  <w:footnote w:type="continuationSeparator" w:id="0">
    <w:p w14:paraId="3B8C898C" w14:textId="77777777" w:rsidR="00831642" w:rsidRDefault="00831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559CC" w14:textId="19D82238" w:rsidR="00857432" w:rsidRDefault="00831642">
    <w:pPr>
      <w:pStyle w:val="Nagwek"/>
      <w:tabs>
        <w:tab w:val="clear" w:pos="9072"/>
        <w:tab w:val="right" w:pos="9046"/>
      </w:tabs>
      <w:jc w:val="right"/>
    </w:pPr>
    <w:r>
      <w:rPr>
        <w:sz w:val="16"/>
        <w:szCs w:val="16"/>
      </w:rPr>
      <w:t xml:space="preserve">OPZ – Zał. nr </w:t>
    </w:r>
    <w:r w:rsidR="00004E13">
      <w:rPr>
        <w:sz w:val="16"/>
        <w:szCs w:val="16"/>
      </w:rPr>
      <w:t>3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F1D65"/>
    <w:multiLevelType w:val="hybridMultilevel"/>
    <w:tmpl w:val="462A2370"/>
    <w:numStyleLink w:val="Zaimportowanystyl5"/>
  </w:abstractNum>
  <w:abstractNum w:abstractNumId="1" w15:restartNumberingAfterBreak="0">
    <w:nsid w:val="09C576F5"/>
    <w:multiLevelType w:val="hybridMultilevel"/>
    <w:tmpl w:val="DB5CF01A"/>
    <w:styleLink w:val="Zaimportowanystyl6"/>
    <w:lvl w:ilvl="0" w:tplc="B4549638">
      <w:start w:val="1"/>
      <w:numFmt w:val="decimal"/>
      <w:lvlText w:val="%1)"/>
      <w:lvlJc w:val="left"/>
      <w:pPr>
        <w:tabs>
          <w:tab w:val="left" w:pos="1276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DB027BE">
      <w:start w:val="1"/>
      <w:numFmt w:val="lowerLetter"/>
      <w:lvlText w:val="%2.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55C948C">
      <w:start w:val="1"/>
      <w:numFmt w:val="lowerRoman"/>
      <w:suff w:val="nothing"/>
      <w:lvlText w:val="%3."/>
      <w:lvlJc w:val="left"/>
      <w:pPr>
        <w:tabs>
          <w:tab w:val="left" w:pos="1276"/>
        </w:tabs>
        <w:ind w:left="1996" w:hanging="1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26CD47C">
      <w:start w:val="1"/>
      <w:numFmt w:val="decimal"/>
      <w:lvlText w:val="%4."/>
      <w:lvlJc w:val="left"/>
      <w:pPr>
        <w:tabs>
          <w:tab w:val="left" w:pos="1276"/>
        </w:tabs>
        <w:ind w:left="27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E06E36E">
      <w:start w:val="1"/>
      <w:numFmt w:val="lowerLetter"/>
      <w:lvlText w:val="%5."/>
      <w:lvlJc w:val="left"/>
      <w:pPr>
        <w:tabs>
          <w:tab w:val="left" w:pos="1276"/>
        </w:tabs>
        <w:ind w:left="34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80C7728">
      <w:start w:val="1"/>
      <w:numFmt w:val="lowerRoman"/>
      <w:suff w:val="nothing"/>
      <w:lvlText w:val="%6."/>
      <w:lvlJc w:val="left"/>
      <w:pPr>
        <w:tabs>
          <w:tab w:val="left" w:pos="1276"/>
        </w:tabs>
        <w:ind w:left="4156" w:hanging="1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68C6402">
      <w:start w:val="1"/>
      <w:numFmt w:val="decimal"/>
      <w:lvlText w:val="%7."/>
      <w:lvlJc w:val="left"/>
      <w:pPr>
        <w:tabs>
          <w:tab w:val="left" w:pos="1276"/>
        </w:tabs>
        <w:ind w:left="4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C28413E">
      <w:start w:val="1"/>
      <w:numFmt w:val="lowerLetter"/>
      <w:lvlText w:val="%8."/>
      <w:lvlJc w:val="left"/>
      <w:pPr>
        <w:tabs>
          <w:tab w:val="left" w:pos="1276"/>
        </w:tabs>
        <w:ind w:left="55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A282CF2">
      <w:start w:val="1"/>
      <w:numFmt w:val="lowerRoman"/>
      <w:suff w:val="nothing"/>
      <w:lvlText w:val="%9."/>
      <w:lvlJc w:val="left"/>
      <w:pPr>
        <w:tabs>
          <w:tab w:val="left" w:pos="1276"/>
        </w:tabs>
        <w:ind w:left="6316" w:hanging="1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500232D"/>
    <w:multiLevelType w:val="multilevel"/>
    <w:tmpl w:val="480A013C"/>
    <w:styleLink w:val="Zaimportowanystyl1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36E1454"/>
    <w:multiLevelType w:val="hybridMultilevel"/>
    <w:tmpl w:val="13F4CCEC"/>
    <w:styleLink w:val="Zaimportowanystyl3"/>
    <w:lvl w:ilvl="0" w:tplc="0CBAB106">
      <w:start w:val="1"/>
      <w:numFmt w:val="lowerLetter"/>
      <w:lvlText w:val="%1)"/>
      <w:lvlJc w:val="left"/>
      <w:pPr>
        <w:ind w:left="149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AB0387A">
      <w:start w:val="1"/>
      <w:numFmt w:val="lowerLetter"/>
      <w:lvlText w:val="%2."/>
      <w:lvlJc w:val="left"/>
      <w:pPr>
        <w:ind w:left="221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9182310">
      <w:start w:val="1"/>
      <w:numFmt w:val="lowerRoman"/>
      <w:lvlText w:val="%3."/>
      <w:lvlJc w:val="left"/>
      <w:pPr>
        <w:ind w:left="2934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5A05F2">
      <w:start w:val="1"/>
      <w:numFmt w:val="decimal"/>
      <w:lvlText w:val="%4."/>
      <w:lvlJc w:val="left"/>
      <w:pPr>
        <w:ind w:left="365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4E26C76">
      <w:start w:val="1"/>
      <w:numFmt w:val="lowerLetter"/>
      <w:lvlText w:val="%5."/>
      <w:lvlJc w:val="left"/>
      <w:pPr>
        <w:ind w:left="437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3B2D2BA">
      <w:start w:val="1"/>
      <w:numFmt w:val="lowerRoman"/>
      <w:lvlText w:val="%6."/>
      <w:lvlJc w:val="left"/>
      <w:pPr>
        <w:ind w:left="5094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612BF36">
      <w:start w:val="1"/>
      <w:numFmt w:val="decimal"/>
      <w:lvlText w:val="%7."/>
      <w:lvlJc w:val="left"/>
      <w:pPr>
        <w:ind w:left="581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1E04C22">
      <w:start w:val="1"/>
      <w:numFmt w:val="lowerLetter"/>
      <w:lvlText w:val="%8."/>
      <w:lvlJc w:val="left"/>
      <w:pPr>
        <w:ind w:left="653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D685270">
      <w:start w:val="1"/>
      <w:numFmt w:val="lowerRoman"/>
      <w:lvlText w:val="%9."/>
      <w:lvlJc w:val="left"/>
      <w:pPr>
        <w:ind w:left="7254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47678DA"/>
    <w:multiLevelType w:val="multilevel"/>
    <w:tmpl w:val="480A013C"/>
    <w:numStyleLink w:val="Zaimportowanystyl1"/>
  </w:abstractNum>
  <w:abstractNum w:abstractNumId="5" w15:restartNumberingAfterBreak="0">
    <w:nsid w:val="55346640"/>
    <w:multiLevelType w:val="hybridMultilevel"/>
    <w:tmpl w:val="B6BAA6E6"/>
    <w:numStyleLink w:val="Zaimportowanystyl2"/>
  </w:abstractNum>
  <w:abstractNum w:abstractNumId="6" w15:restartNumberingAfterBreak="0">
    <w:nsid w:val="59137289"/>
    <w:multiLevelType w:val="hybridMultilevel"/>
    <w:tmpl w:val="DB5CF01A"/>
    <w:numStyleLink w:val="Zaimportowanystyl6"/>
  </w:abstractNum>
  <w:abstractNum w:abstractNumId="7" w15:restartNumberingAfterBreak="0">
    <w:nsid w:val="634E6A81"/>
    <w:multiLevelType w:val="hybridMultilevel"/>
    <w:tmpl w:val="462A2370"/>
    <w:styleLink w:val="Zaimportowanystyl5"/>
    <w:lvl w:ilvl="0" w:tplc="C6241036">
      <w:start w:val="1"/>
      <w:numFmt w:val="lowerLetter"/>
      <w:lvlText w:val="%1)"/>
      <w:lvlJc w:val="left"/>
      <w:pPr>
        <w:ind w:left="141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2CE30AE">
      <w:start w:val="1"/>
      <w:numFmt w:val="lowerLetter"/>
      <w:lvlText w:val="%2."/>
      <w:lvlJc w:val="left"/>
      <w:pPr>
        <w:ind w:left="213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6DC7174">
      <w:start w:val="1"/>
      <w:numFmt w:val="lowerRoman"/>
      <w:lvlText w:val="%3."/>
      <w:lvlJc w:val="left"/>
      <w:pPr>
        <w:ind w:left="285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F6DBDE">
      <w:start w:val="1"/>
      <w:numFmt w:val="decimal"/>
      <w:lvlText w:val="%4."/>
      <w:lvlJc w:val="left"/>
      <w:pPr>
        <w:ind w:left="357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8D64F5E">
      <w:start w:val="1"/>
      <w:numFmt w:val="lowerLetter"/>
      <w:lvlText w:val="%5."/>
      <w:lvlJc w:val="left"/>
      <w:pPr>
        <w:ind w:left="429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32EE3E6">
      <w:start w:val="1"/>
      <w:numFmt w:val="lowerRoman"/>
      <w:lvlText w:val="%6."/>
      <w:lvlJc w:val="left"/>
      <w:pPr>
        <w:ind w:left="501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5FE2E14">
      <w:start w:val="1"/>
      <w:numFmt w:val="decimal"/>
      <w:lvlText w:val="%7."/>
      <w:lvlJc w:val="left"/>
      <w:pPr>
        <w:ind w:left="573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578300C">
      <w:start w:val="1"/>
      <w:numFmt w:val="lowerLetter"/>
      <w:lvlText w:val="%8."/>
      <w:lvlJc w:val="left"/>
      <w:pPr>
        <w:ind w:left="645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C00C102">
      <w:start w:val="1"/>
      <w:numFmt w:val="lowerRoman"/>
      <w:lvlText w:val="%9."/>
      <w:lvlJc w:val="left"/>
      <w:pPr>
        <w:ind w:left="717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6E7E3625"/>
    <w:multiLevelType w:val="hybridMultilevel"/>
    <w:tmpl w:val="C006381C"/>
    <w:styleLink w:val="Zaimportowanystyl4"/>
    <w:lvl w:ilvl="0" w:tplc="DFBA99A6">
      <w:start w:val="1"/>
      <w:numFmt w:val="lowerLetter"/>
      <w:lvlText w:val="%1)"/>
      <w:lvlJc w:val="left"/>
      <w:pPr>
        <w:ind w:left="141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0200B58">
      <w:start w:val="1"/>
      <w:numFmt w:val="lowerLetter"/>
      <w:lvlText w:val="%2."/>
      <w:lvlJc w:val="left"/>
      <w:pPr>
        <w:ind w:left="213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048420">
      <w:start w:val="1"/>
      <w:numFmt w:val="lowerRoman"/>
      <w:lvlText w:val="%3."/>
      <w:lvlJc w:val="left"/>
      <w:pPr>
        <w:ind w:left="285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B29876">
      <w:start w:val="1"/>
      <w:numFmt w:val="decimal"/>
      <w:lvlText w:val="%4."/>
      <w:lvlJc w:val="left"/>
      <w:pPr>
        <w:ind w:left="357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A61FB6">
      <w:start w:val="1"/>
      <w:numFmt w:val="lowerLetter"/>
      <w:lvlText w:val="%5."/>
      <w:lvlJc w:val="left"/>
      <w:pPr>
        <w:ind w:left="429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C0AE20">
      <w:start w:val="1"/>
      <w:numFmt w:val="lowerRoman"/>
      <w:lvlText w:val="%6."/>
      <w:lvlJc w:val="left"/>
      <w:pPr>
        <w:ind w:left="501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1E4CCB6">
      <w:start w:val="1"/>
      <w:numFmt w:val="decimal"/>
      <w:lvlText w:val="%7."/>
      <w:lvlJc w:val="left"/>
      <w:pPr>
        <w:ind w:left="573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1C3D8A">
      <w:start w:val="1"/>
      <w:numFmt w:val="lowerLetter"/>
      <w:lvlText w:val="%8."/>
      <w:lvlJc w:val="left"/>
      <w:pPr>
        <w:ind w:left="645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366FA62">
      <w:start w:val="1"/>
      <w:numFmt w:val="lowerRoman"/>
      <w:lvlText w:val="%9."/>
      <w:lvlJc w:val="left"/>
      <w:pPr>
        <w:ind w:left="717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70FD65AC"/>
    <w:multiLevelType w:val="hybridMultilevel"/>
    <w:tmpl w:val="C006381C"/>
    <w:numStyleLink w:val="Zaimportowanystyl4"/>
  </w:abstractNum>
  <w:abstractNum w:abstractNumId="10" w15:restartNumberingAfterBreak="0">
    <w:nsid w:val="75742277"/>
    <w:multiLevelType w:val="hybridMultilevel"/>
    <w:tmpl w:val="B6BAA6E6"/>
    <w:styleLink w:val="Zaimportowanystyl2"/>
    <w:lvl w:ilvl="0" w:tplc="47DAD7EE">
      <w:start w:val="1"/>
      <w:numFmt w:val="lowerLetter"/>
      <w:lvlText w:val="%1)"/>
      <w:lvlJc w:val="left"/>
      <w:pPr>
        <w:ind w:left="141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E8E9786">
      <w:start w:val="1"/>
      <w:numFmt w:val="lowerLetter"/>
      <w:lvlText w:val="%2."/>
      <w:lvlJc w:val="left"/>
      <w:pPr>
        <w:ind w:left="213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C9C0422">
      <w:start w:val="1"/>
      <w:numFmt w:val="lowerRoman"/>
      <w:lvlText w:val="%3."/>
      <w:lvlJc w:val="left"/>
      <w:pPr>
        <w:ind w:left="285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9069CE4">
      <w:start w:val="1"/>
      <w:numFmt w:val="decimal"/>
      <w:lvlText w:val="%4."/>
      <w:lvlJc w:val="left"/>
      <w:pPr>
        <w:ind w:left="357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7F442BC">
      <w:start w:val="1"/>
      <w:numFmt w:val="lowerLetter"/>
      <w:lvlText w:val="%5."/>
      <w:lvlJc w:val="left"/>
      <w:pPr>
        <w:ind w:left="429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B983C34">
      <w:start w:val="1"/>
      <w:numFmt w:val="lowerRoman"/>
      <w:lvlText w:val="%6."/>
      <w:lvlJc w:val="left"/>
      <w:pPr>
        <w:ind w:left="501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B5AEDDA">
      <w:start w:val="1"/>
      <w:numFmt w:val="decimal"/>
      <w:lvlText w:val="%7."/>
      <w:lvlJc w:val="left"/>
      <w:pPr>
        <w:ind w:left="573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32E6A38">
      <w:start w:val="1"/>
      <w:numFmt w:val="lowerLetter"/>
      <w:lvlText w:val="%8."/>
      <w:lvlJc w:val="left"/>
      <w:pPr>
        <w:ind w:left="6458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082DBA4">
      <w:start w:val="1"/>
      <w:numFmt w:val="lowerRoman"/>
      <w:lvlText w:val="%9."/>
      <w:lvlJc w:val="left"/>
      <w:pPr>
        <w:ind w:left="7178" w:hanging="2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762C495C"/>
    <w:multiLevelType w:val="hybridMultilevel"/>
    <w:tmpl w:val="13F4CCEC"/>
    <w:numStyleLink w:val="Zaimportowanystyl3"/>
  </w:abstractNum>
  <w:num w:numId="1" w16cid:durableId="1997300756">
    <w:abstractNumId w:val="2"/>
  </w:num>
  <w:num w:numId="2" w16cid:durableId="1020350307">
    <w:abstractNumId w:val="4"/>
  </w:num>
  <w:num w:numId="3" w16cid:durableId="786773562">
    <w:abstractNumId w:val="4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rFonts w:ascii="Arial Narrow" w:eastAsia="Arial Narrow" w:hAnsi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44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34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ind w:left="1418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062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346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990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274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918" w:hanging="16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963075287">
    <w:abstractNumId w:val="10"/>
  </w:num>
  <w:num w:numId="5" w16cid:durableId="1577201773">
    <w:abstractNumId w:val="5"/>
  </w:num>
  <w:num w:numId="6" w16cid:durableId="469328333">
    <w:abstractNumId w:val="4"/>
    <w:lvlOverride w:ilvl="0">
      <w:startOverride w:val="1"/>
      <w:lvl w:ilvl="0">
        <w:start w:val="1"/>
        <w:numFmt w:val="decimal"/>
        <w:lvlText w:val="%1."/>
        <w:lvlJc w:val="left"/>
        <w:pPr>
          <w:ind w:left="284" w:hanging="284"/>
        </w:pPr>
        <w:rPr>
          <w:rFonts w:ascii="Arial Narrow" w:eastAsia="Arial Narrow" w:hAnsi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1.%2."/>
        <w:lvlJc w:val="left"/>
        <w:pPr>
          <w:ind w:left="644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2"/>
      <w:lvl w:ilvl="2">
        <w:start w:val="2"/>
        <w:numFmt w:val="decimal"/>
        <w:lvlText w:val="%1.%2.%3."/>
        <w:lvlJc w:val="left"/>
        <w:pPr>
          <w:ind w:left="1134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suff w:val="nothing"/>
        <w:lvlText w:val="%1.%2.%3.%4."/>
        <w:lvlJc w:val="left"/>
        <w:pPr>
          <w:ind w:left="1418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062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346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2990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274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3918" w:hanging="16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 w16cid:durableId="1618415379">
    <w:abstractNumId w:val="3"/>
  </w:num>
  <w:num w:numId="8" w16cid:durableId="305404117">
    <w:abstractNumId w:val="11"/>
  </w:num>
  <w:num w:numId="9" w16cid:durableId="548341746">
    <w:abstractNumId w:val="4"/>
    <w:lvlOverride w:ilvl="0">
      <w:startOverride w:val="1"/>
      <w:lvl w:ilvl="0">
        <w:start w:val="1"/>
        <w:numFmt w:val="decimal"/>
        <w:lvlText w:val="%1."/>
        <w:lvlJc w:val="left"/>
        <w:pPr>
          <w:ind w:left="284" w:hanging="284"/>
        </w:pPr>
        <w:rPr>
          <w:rFonts w:ascii="Arial Narrow" w:eastAsia="Arial Narrow" w:hAnsi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1.%2."/>
        <w:lvlJc w:val="left"/>
        <w:pPr>
          <w:ind w:left="644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3"/>
      <w:lvl w:ilvl="2">
        <w:start w:val="3"/>
        <w:numFmt w:val="decimal"/>
        <w:lvlText w:val="%1.%2.%3."/>
        <w:lvlJc w:val="left"/>
        <w:pPr>
          <w:ind w:left="1134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suff w:val="nothing"/>
        <w:lvlText w:val="%1.%2.%3.%4."/>
        <w:lvlJc w:val="left"/>
        <w:pPr>
          <w:ind w:left="1418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062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346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2990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274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3918" w:hanging="16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986394281">
    <w:abstractNumId w:val="8"/>
  </w:num>
  <w:num w:numId="11" w16cid:durableId="311251215">
    <w:abstractNumId w:val="9"/>
  </w:num>
  <w:num w:numId="12" w16cid:durableId="394278444">
    <w:abstractNumId w:val="4"/>
    <w:lvlOverride w:ilvl="0">
      <w:startOverride w:val="1"/>
      <w:lvl w:ilvl="0">
        <w:start w:val="1"/>
        <w:numFmt w:val="decimal"/>
        <w:lvlText w:val="%1."/>
        <w:lvlJc w:val="left"/>
        <w:pPr>
          <w:ind w:left="284" w:hanging="284"/>
        </w:pPr>
        <w:rPr>
          <w:rFonts w:ascii="Arial Narrow" w:eastAsia="Arial Narrow" w:hAnsi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1.%2."/>
        <w:lvlJc w:val="left"/>
        <w:pPr>
          <w:ind w:left="644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4"/>
      <w:lvl w:ilvl="2">
        <w:start w:val="4"/>
        <w:numFmt w:val="decimal"/>
        <w:lvlText w:val="%1.%2.%3."/>
        <w:lvlJc w:val="left"/>
        <w:pPr>
          <w:ind w:left="1134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suff w:val="nothing"/>
        <w:lvlText w:val="%1.%2.%3.%4."/>
        <w:lvlJc w:val="left"/>
        <w:pPr>
          <w:ind w:left="1418" w:hanging="56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062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346" w:hanging="9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2990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274" w:hanging="128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3918" w:hanging="164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448201399">
    <w:abstractNumId w:val="7"/>
  </w:num>
  <w:num w:numId="14" w16cid:durableId="121581843">
    <w:abstractNumId w:val="0"/>
  </w:num>
  <w:num w:numId="15" w16cid:durableId="1750343651">
    <w:abstractNumId w:val="4"/>
    <w:lvlOverride w:ilvl="0">
      <w:startOverride w:val="4"/>
    </w:lvlOverride>
  </w:num>
  <w:num w:numId="16" w16cid:durableId="1060320784">
    <w:abstractNumId w:val="1"/>
  </w:num>
  <w:num w:numId="17" w16cid:durableId="1076636460">
    <w:abstractNumId w:val="6"/>
  </w:num>
  <w:num w:numId="18" w16cid:durableId="871068711">
    <w:abstractNumId w:val="6"/>
    <w:lvlOverride w:ilvl="0">
      <w:lvl w:ilvl="0" w:tplc="EC8426AC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130A842">
        <w:start w:val="1"/>
        <w:numFmt w:val="lowerLetter"/>
        <w:lvlText w:val="%2."/>
        <w:lvlJc w:val="left"/>
        <w:pPr>
          <w:tabs>
            <w:tab w:val="num" w:pos="1276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948F606">
        <w:start w:val="1"/>
        <w:numFmt w:val="lowerRoman"/>
        <w:lvlText w:val="%3."/>
        <w:lvlJc w:val="left"/>
        <w:pPr>
          <w:tabs>
            <w:tab w:val="left" w:pos="1276"/>
            <w:tab w:val="num" w:pos="2160"/>
          </w:tabs>
          <w:ind w:left="2324" w:hanging="4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6605970">
        <w:start w:val="1"/>
        <w:numFmt w:val="decimal"/>
        <w:lvlText w:val="%4."/>
        <w:lvlJc w:val="left"/>
        <w:pPr>
          <w:tabs>
            <w:tab w:val="left" w:pos="1276"/>
            <w:tab w:val="num" w:pos="2880"/>
          </w:tabs>
          <w:ind w:left="304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BCA1914">
        <w:start w:val="1"/>
        <w:numFmt w:val="lowerLetter"/>
        <w:lvlText w:val="%5."/>
        <w:lvlJc w:val="left"/>
        <w:pPr>
          <w:tabs>
            <w:tab w:val="left" w:pos="1276"/>
            <w:tab w:val="num" w:pos="3600"/>
          </w:tabs>
          <w:ind w:left="376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12FFCC">
        <w:start w:val="1"/>
        <w:numFmt w:val="lowerRoman"/>
        <w:lvlText w:val="%6."/>
        <w:lvlJc w:val="left"/>
        <w:pPr>
          <w:tabs>
            <w:tab w:val="left" w:pos="1276"/>
            <w:tab w:val="num" w:pos="4320"/>
          </w:tabs>
          <w:ind w:left="4484" w:hanging="4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E587A4A">
        <w:start w:val="1"/>
        <w:numFmt w:val="decimal"/>
        <w:lvlText w:val="%7."/>
        <w:lvlJc w:val="left"/>
        <w:pPr>
          <w:tabs>
            <w:tab w:val="left" w:pos="1276"/>
            <w:tab w:val="num" w:pos="5040"/>
          </w:tabs>
          <w:ind w:left="520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D082FD8">
        <w:start w:val="1"/>
        <w:numFmt w:val="lowerLetter"/>
        <w:lvlText w:val="%8."/>
        <w:lvlJc w:val="left"/>
        <w:pPr>
          <w:tabs>
            <w:tab w:val="left" w:pos="1276"/>
            <w:tab w:val="num" w:pos="5760"/>
          </w:tabs>
          <w:ind w:left="592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51C15B8">
        <w:start w:val="1"/>
        <w:numFmt w:val="lowerRoman"/>
        <w:lvlText w:val="%9."/>
        <w:lvlJc w:val="left"/>
        <w:pPr>
          <w:tabs>
            <w:tab w:val="left" w:pos="1276"/>
            <w:tab w:val="num" w:pos="6480"/>
          </w:tabs>
          <w:ind w:left="6644" w:hanging="4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 w16cid:durableId="500046821">
    <w:abstractNumId w:val="6"/>
    <w:lvlOverride w:ilvl="0">
      <w:lvl w:ilvl="0" w:tplc="EC8426AC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130A842">
        <w:start w:val="1"/>
        <w:numFmt w:val="lowerLetter"/>
        <w:lvlText w:val="%2."/>
        <w:lvlJc w:val="left"/>
        <w:pPr>
          <w:tabs>
            <w:tab w:val="left" w:pos="851"/>
          </w:tabs>
          <w:ind w:left="12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948F606">
        <w:start w:val="1"/>
        <w:numFmt w:val="lowerRoman"/>
        <w:suff w:val="nothing"/>
        <w:lvlText w:val="%3."/>
        <w:lvlJc w:val="left"/>
        <w:pPr>
          <w:tabs>
            <w:tab w:val="left" w:pos="851"/>
          </w:tabs>
          <w:ind w:left="1996" w:hanging="1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6605970">
        <w:start w:val="1"/>
        <w:numFmt w:val="decimal"/>
        <w:lvlText w:val="%4."/>
        <w:lvlJc w:val="left"/>
        <w:pPr>
          <w:tabs>
            <w:tab w:val="left" w:pos="851"/>
          </w:tabs>
          <w:ind w:left="27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BCA1914">
        <w:start w:val="1"/>
        <w:numFmt w:val="lowerLetter"/>
        <w:lvlText w:val="%5."/>
        <w:lvlJc w:val="left"/>
        <w:pPr>
          <w:tabs>
            <w:tab w:val="left" w:pos="851"/>
          </w:tabs>
          <w:ind w:left="3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12FFCC">
        <w:start w:val="1"/>
        <w:numFmt w:val="lowerRoman"/>
        <w:suff w:val="nothing"/>
        <w:lvlText w:val="%6."/>
        <w:lvlJc w:val="left"/>
        <w:pPr>
          <w:tabs>
            <w:tab w:val="left" w:pos="851"/>
          </w:tabs>
          <w:ind w:left="4156" w:hanging="1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E587A4A">
        <w:start w:val="1"/>
        <w:numFmt w:val="decimal"/>
        <w:lvlText w:val="%7."/>
        <w:lvlJc w:val="left"/>
        <w:pPr>
          <w:tabs>
            <w:tab w:val="left" w:pos="851"/>
          </w:tabs>
          <w:ind w:left="4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D082FD8">
        <w:start w:val="1"/>
        <w:numFmt w:val="lowerLetter"/>
        <w:lvlText w:val="%8."/>
        <w:lvlJc w:val="left"/>
        <w:pPr>
          <w:tabs>
            <w:tab w:val="left" w:pos="851"/>
          </w:tabs>
          <w:ind w:left="55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51C15B8">
        <w:start w:val="1"/>
        <w:numFmt w:val="lowerRoman"/>
        <w:suff w:val="nothing"/>
        <w:lvlText w:val="%9."/>
        <w:lvlJc w:val="left"/>
        <w:pPr>
          <w:tabs>
            <w:tab w:val="left" w:pos="851"/>
          </w:tabs>
          <w:ind w:left="6316" w:hanging="1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 w16cid:durableId="1883517353">
    <w:abstractNumId w:val="6"/>
    <w:lvlOverride w:ilvl="0">
      <w:lvl w:ilvl="0" w:tplc="EC8426AC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130A842">
        <w:start w:val="1"/>
        <w:numFmt w:val="lowerLetter"/>
        <w:lvlText w:val="%2."/>
        <w:lvlJc w:val="left"/>
        <w:pPr>
          <w:ind w:left="12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948F606">
        <w:start w:val="1"/>
        <w:numFmt w:val="lowerRoman"/>
        <w:suff w:val="nothing"/>
        <w:lvlText w:val="%3."/>
        <w:lvlJc w:val="left"/>
        <w:pPr>
          <w:ind w:left="1996" w:hanging="1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6605970">
        <w:start w:val="1"/>
        <w:numFmt w:val="decimal"/>
        <w:lvlText w:val="%4."/>
        <w:lvlJc w:val="left"/>
        <w:pPr>
          <w:ind w:left="27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BCA1914">
        <w:start w:val="1"/>
        <w:numFmt w:val="lowerLetter"/>
        <w:lvlText w:val="%5."/>
        <w:lvlJc w:val="left"/>
        <w:pPr>
          <w:ind w:left="3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12FFCC">
        <w:start w:val="1"/>
        <w:numFmt w:val="lowerRoman"/>
        <w:suff w:val="nothing"/>
        <w:lvlText w:val="%6."/>
        <w:lvlJc w:val="left"/>
        <w:pPr>
          <w:ind w:left="4156" w:hanging="1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E587A4A">
        <w:start w:val="1"/>
        <w:numFmt w:val="decimal"/>
        <w:lvlText w:val="%7."/>
        <w:lvlJc w:val="left"/>
        <w:pPr>
          <w:ind w:left="4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D082FD8">
        <w:start w:val="1"/>
        <w:numFmt w:val="lowerLetter"/>
        <w:lvlText w:val="%8."/>
        <w:lvlJc w:val="left"/>
        <w:pPr>
          <w:ind w:left="55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51C15B8">
        <w:start w:val="1"/>
        <w:numFmt w:val="lowerRoman"/>
        <w:suff w:val="nothing"/>
        <w:lvlText w:val="%9."/>
        <w:lvlJc w:val="left"/>
        <w:pPr>
          <w:ind w:left="6316" w:hanging="11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 w16cid:durableId="227883426">
    <w:abstractNumId w:val="6"/>
    <w:lvlOverride w:ilvl="0">
      <w:lvl w:ilvl="0" w:tplc="EC8426AC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130A842">
        <w:start w:val="1"/>
        <w:numFmt w:val="lowerLetter"/>
        <w:lvlText w:val="%2."/>
        <w:lvlJc w:val="left"/>
        <w:pPr>
          <w:tabs>
            <w:tab w:val="left" w:pos="851"/>
            <w:tab w:val="num" w:pos="1276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948F606">
        <w:start w:val="1"/>
        <w:numFmt w:val="lowerRoman"/>
        <w:lvlText w:val="%3."/>
        <w:lvlJc w:val="left"/>
        <w:pPr>
          <w:tabs>
            <w:tab w:val="left" w:pos="851"/>
            <w:tab w:val="left" w:pos="1276"/>
            <w:tab w:val="num" w:pos="2160"/>
          </w:tabs>
          <w:ind w:left="2324" w:hanging="4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6605970">
        <w:start w:val="1"/>
        <w:numFmt w:val="decimal"/>
        <w:lvlText w:val="%4."/>
        <w:lvlJc w:val="left"/>
        <w:pPr>
          <w:tabs>
            <w:tab w:val="left" w:pos="851"/>
            <w:tab w:val="left" w:pos="1276"/>
            <w:tab w:val="num" w:pos="2880"/>
          </w:tabs>
          <w:ind w:left="304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BCA1914">
        <w:start w:val="1"/>
        <w:numFmt w:val="lowerLetter"/>
        <w:lvlText w:val="%5."/>
        <w:lvlJc w:val="left"/>
        <w:pPr>
          <w:tabs>
            <w:tab w:val="left" w:pos="851"/>
            <w:tab w:val="left" w:pos="1276"/>
            <w:tab w:val="num" w:pos="3600"/>
          </w:tabs>
          <w:ind w:left="376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12FFCC">
        <w:start w:val="1"/>
        <w:numFmt w:val="lowerRoman"/>
        <w:lvlText w:val="%6."/>
        <w:lvlJc w:val="left"/>
        <w:pPr>
          <w:tabs>
            <w:tab w:val="left" w:pos="851"/>
            <w:tab w:val="left" w:pos="1276"/>
            <w:tab w:val="num" w:pos="4320"/>
          </w:tabs>
          <w:ind w:left="4484" w:hanging="4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E587A4A">
        <w:start w:val="1"/>
        <w:numFmt w:val="decimal"/>
        <w:lvlText w:val="%7."/>
        <w:lvlJc w:val="left"/>
        <w:pPr>
          <w:tabs>
            <w:tab w:val="left" w:pos="851"/>
            <w:tab w:val="left" w:pos="1276"/>
            <w:tab w:val="num" w:pos="5040"/>
          </w:tabs>
          <w:ind w:left="520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D082FD8">
        <w:start w:val="1"/>
        <w:numFmt w:val="lowerLetter"/>
        <w:lvlText w:val="%8."/>
        <w:lvlJc w:val="left"/>
        <w:pPr>
          <w:tabs>
            <w:tab w:val="left" w:pos="851"/>
            <w:tab w:val="left" w:pos="1276"/>
            <w:tab w:val="num" w:pos="5760"/>
          </w:tabs>
          <w:ind w:left="5924" w:hanging="5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51C15B8">
        <w:start w:val="1"/>
        <w:numFmt w:val="lowerRoman"/>
        <w:lvlText w:val="%9."/>
        <w:lvlJc w:val="left"/>
        <w:pPr>
          <w:tabs>
            <w:tab w:val="left" w:pos="851"/>
            <w:tab w:val="left" w:pos="1276"/>
            <w:tab w:val="num" w:pos="6480"/>
          </w:tabs>
          <w:ind w:left="6644" w:hanging="4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2" w16cid:durableId="503669359">
    <w:abstractNumId w:val="6"/>
    <w:lvlOverride w:ilvl="0">
      <w:lvl w:ilvl="0" w:tplc="EC8426AC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130A842">
        <w:start w:val="1"/>
        <w:numFmt w:val="lowerLetter"/>
        <w:suff w:val="nothing"/>
        <w:lvlText w:val="%2."/>
        <w:lvlJc w:val="left"/>
        <w:pPr>
          <w:ind w:left="1276" w:hanging="14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948F606">
        <w:start w:val="1"/>
        <w:numFmt w:val="lowerRoman"/>
        <w:lvlText w:val="%3."/>
        <w:lvlJc w:val="left"/>
        <w:pPr>
          <w:ind w:left="1996" w:hanging="19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6605970">
        <w:start w:val="1"/>
        <w:numFmt w:val="decimal"/>
        <w:suff w:val="nothing"/>
        <w:lvlText w:val="%4."/>
        <w:lvlJc w:val="left"/>
        <w:pPr>
          <w:ind w:left="2716" w:hanging="14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BCA1914">
        <w:start w:val="1"/>
        <w:numFmt w:val="lowerLetter"/>
        <w:suff w:val="nothing"/>
        <w:lvlText w:val="%5."/>
        <w:lvlJc w:val="left"/>
        <w:pPr>
          <w:ind w:left="3436" w:hanging="14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12FFCC">
        <w:start w:val="1"/>
        <w:numFmt w:val="lowerRoman"/>
        <w:suff w:val="nothing"/>
        <w:lvlText w:val="%6."/>
        <w:lvlJc w:val="left"/>
        <w:pPr>
          <w:ind w:left="4156" w:hanging="15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E587A4A">
        <w:start w:val="1"/>
        <w:numFmt w:val="decimal"/>
        <w:suff w:val="nothing"/>
        <w:lvlText w:val="%7."/>
        <w:lvlJc w:val="left"/>
        <w:pPr>
          <w:ind w:left="4876" w:hanging="14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D082FD8">
        <w:start w:val="1"/>
        <w:numFmt w:val="lowerLetter"/>
        <w:suff w:val="nothing"/>
        <w:lvlText w:val="%8."/>
        <w:lvlJc w:val="left"/>
        <w:pPr>
          <w:ind w:left="5596" w:hanging="14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51C15B8">
        <w:start w:val="1"/>
        <w:numFmt w:val="lowerRoman"/>
        <w:suff w:val="nothing"/>
        <w:lvlText w:val="%9."/>
        <w:lvlJc w:val="left"/>
        <w:pPr>
          <w:ind w:left="6316" w:hanging="11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3" w16cid:durableId="1254508830">
    <w:abstractNumId w:val="4"/>
    <w:lvlOverride w:ilvl="0">
      <w:startOverride w:val="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432"/>
    <w:rsid w:val="00004E13"/>
    <w:rsid w:val="002C244F"/>
    <w:rsid w:val="0066463C"/>
    <w:rsid w:val="0076228F"/>
    <w:rsid w:val="007C7D48"/>
    <w:rsid w:val="007F53B8"/>
    <w:rsid w:val="008224A1"/>
    <w:rsid w:val="00831642"/>
    <w:rsid w:val="00857432"/>
    <w:rsid w:val="00AB5E73"/>
    <w:rsid w:val="00CD6BCA"/>
    <w:rsid w:val="00D15AF7"/>
    <w:rsid w:val="00D716CB"/>
    <w:rsid w:val="00F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91372"/>
  <w15:docId w15:val="{3DD86BA3-A8A5-4AB3-92D9-71C149EE2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kapitzlist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numbering" w:customStyle="1" w:styleId="Zaimportowanystyl1">
    <w:name w:val="Zaimportowany styl 1"/>
    <w:pPr>
      <w:numPr>
        <w:numId w:val="1"/>
      </w:numPr>
    </w:pPr>
  </w:style>
  <w:style w:type="numbering" w:customStyle="1" w:styleId="Zaimportowanystyl2">
    <w:name w:val="Zaimportowany styl 2"/>
    <w:pPr>
      <w:numPr>
        <w:numId w:val="4"/>
      </w:numPr>
    </w:pPr>
  </w:style>
  <w:style w:type="numbering" w:customStyle="1" w:styleId="Zaimportowanystyl3">
    <w:name w:val="Zaimportowany styl 3"/>
    <w:pPr>
      <w:numPr>
        <w:numId w:val="7"/>
      </w:numPr>
    </w:pPr>
  </w:style>
  <w:style w:type="numbering" w:customStyle="1" w:styleId="Zaimportowanystyl4">
    <w:name w:val="Zaimportowany styl 4"/>
    <w:pPr>
      <w:numPr>
        <w:numId w:val="10"/>
      </w:numPr>
    </w:pPr>
  </w:style>
  <w:style w:type="numbering" w:customStyle="1" w:styleId="Zaimportowanystyl5">
    <w:name w:val="Zaimportowany styl 5"/>
    <w:pPr>
      <w:numPr>
        <w:numId w:val="13"/>
      </w:numPr>
    </w:pPr>
  </w:style>
  <w:style w:type="paragraph" w:customStyle="1" w:styleId="Teksttreci">
    <w:name w:val="Tekst treści"/>
    <w:pPr>
      <w:shd w:val="clear" w:color="auto" w:fill="FFFFFF"/>
      <w:suppressAutoHyphens/>
      <w:spacing w:after="480" w:line="252" w:lineRule="exact"/>
    </w:pPr>
    <w:rPr>
      <w:rFonts w:ascii="Calibri" w:hAnsi="Calibri" w:cs="Arial Unicode MS"/>
      <w:color w:val="000000"/>
      <w:sz w:val="21"/>
      <w:szCs w:val="21"/>
      <w:u w:color="000000"/>
    </w:rPr>
  </w:style>
  <w:style w:type="numbering" w:customStyle="1" w:styleId="Zaimportowanystyl6">
    <w:name w:val="Zaimportowany styl 6"/>
    <w:pPr>
      <w:numPr>
        <w:numId w:val="16"/>
      </w:numPr>
    </w:pPr>
  </w:style>
  <w:style w:type="paragraph" w:styleId="Stopka">
    <w:name w:val="footer"/>
    <w:basedOn w:val="Normalny"/>
    <w:link w:val="StopkaZnak"/>
    <w:uiPriority w:val="99"/>
    <w:unhideWhenUsed/>
    <w:rsid w:val="00D15A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5AF7"/>
    <w:rPr>
      <w:rFonts w:ascii="Calibri" w:hAnsi="Calibri" w:cs="Arial Unicode MS"/>
      <w:color w:val="000000"/>
      <w:kern w:val="2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801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Kuśka</dc:creator>
  <cp:lastModifiedBy>Michaela Lukoszek</cp:lastModifiedBy>
  <cp:revision>7</cp:revision>
  <cp:lastPrinted>2025-10-29T06:14:00Z</cp:lastPrinted>
  <dcterms:created xsi:type="dcterms:W3CDTF">2025-10-27T05:55:00Z</dcterms:created>
  <dcterms:modified xsi:type="dcterms:W3CDTF">2025-10-30T13:42:00Z</dcterms:modified>
</cp:coreProperties>
</file>